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>
        <w:rPr>
          <w:b/>
          <w:bCs/>
          <w:sz w:val="32"/>
          <w:szCs w:val="32"/>
        </w:rPr>
        <w:t>В тот день, когда закончилась война.</w:t>
      </w:r>
    </w:p>
    <w:p>
      <w:pPr>
        <w:pStyle w:val="Normal"/>
        <w:rPr/>
      </w:pPr>
      <w:r>
        <w:rPr/>
        <w:t>В наше время многие забывают, каково было людям, пережившим все тяготы войны. Дети смеются над стариками, не подозревая о том, что они на своих спинах принесли победу в наши края. Что они, умирая сами, не дали немецко-фашистским захватчикам убить нас, и захватить мир. Благодаря им мы можем лицезреть процветание в наших странах, без угнетения и фашизма. Мы можем пользоваться всеми благами цивилизованного мира, такими как интернет, транспорт, бесплатная медицина и, в конце концов, – жизнь. Да, ветеранов не забыли, и те, кто дожил до наших дней, (а я напомню, что Вторая Мировая война закончилась 79 лет назад), пользуются многими привилегиями. Но что они имели тогда, в тот день, когда победили?</w:t>
      </w:r>
    </w:p>
    <w:p>
      <w:pPr>
        <w:pStyle w:val="Normal"/>
        <w:rPr>
          <w:rFonts w:ascii="Arial" w:hAnsi="Arial" w:cs="Arial"/>
          <w:color w:val="1F1F1F"/>
          <w:highlight w:val="white"/>
        </w:rPr>
      </w:pPr>
      <w:r>
        <w:rPr/>
        <w:t xml:space="preserve"> </w:t>
      </w:r>
      <w:r>
        <w:rPr>
          <w:rFonts w:cs="Arial" w:ascii="Arial" w:hAnsi="Arial"/>
          <w:color w:val="1F1F1F"/>
          <w:shd w:fill="FFFFFF" w:val="clear"/>
        </w:rPr>
        <w:t>Восьмое мая тысяча девятьсот сорок пятого. Немцы разбиты. Рейхстаг дымится от ночной бойни, а солдаты зализывают раны. Что теперь? Что делать тем, кто на радость родным и себе выжил в той бойне, пройдя через все четыре года войны, с самого начала в сорок первом? Да, таких было не много, ведь убит был каждый третий. Но те счастливчики, что выжили, остались раненными на всю жизнь. У кого-то просто были болезненные воспоминания о войне, вызывавшие слёзы при прокрутке в голове. Кто-то потерял слух из-за контузии, другой потерял руку или ногу. А третий остался инвалидом -колясочником до самой смерти. В то время, солдат не волновало, что будет дальше, ведь они победили. Сейчас они просто хотели вернуться домой, встретить родных, жён, детей, которые могли их позабыть за долгие годы сражений против иноземных захватчиков. И они не могли добраться так просто, так как все дороги были изрыты кратерами от разорвавшихся снарядов, а путь был неблизкий, целых тысяча семьсот двадцать четыре километра разрухи и пожаров! И даже, когда они доберутся до дома, что их ждёт? У кого-то умерли родные, попав под шальной артиллерийский снаряд, прилетевший с фронта. У другого дом был разрушен, а третий еле мог двигаться, придя с фронта, и таким оставалось только страдать, молясь о выздоровлении.</w:t>
      </w:r>
    </w:p>
    <w:p>
      <w:pPr>
        <w:pStyle w:val="Normal"/>
        <w:rPr>
          <w:rFonts w:ascii="Arial" w:hAnsi="Arial" w:cs="Arial"/>
          <w:color w:val="1F1F1F"/>
          <w:highlight w:val="white"/>
        </w:rPr>
      </w:pPr>
      <w:r>
        <w:rPr>
          <w:rFonts w:cs="Arial" w:ascii="Arial" w:hAnsi="Arial"/>
          <w:color w:val="1F1F1F"/>
          <w:shd w:fill="FFFFFF" w:val="clear"/>
        </w:rPr>
        <w:t>Да и после победы на фронте, советскому народу предстояло идти на другую войну – войну с кризисом и разрухой, вызванной боями в городах. На войну с последствиями даже не своих действий, например сожжённых деревень, чей автор был давно расстрелян.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1F1F1F"/>
          <w:shd w:fill="FFFFFF" w:val="clear"/>
        </w:rPr>
        <w:t>Да. Советский народ пробил себе путь сквозь все эти трудности, и восстановил страну. Мне, как автору текста, не хочется повторения таких событий ни</w:t>
      </w:r>
      <w:bookmarkStart w:id="0" w:name="_GoBack"/>
      <w:bookmarkEnd w:id="0"/>
      <w:r>
        <w:rPr>
          <w:rFonts w:cs="Arial" w:ascii="Arial" w:hAnsi="Arial"/>
          <w:color w:val="1F1F1F"/>
          <w:shd w:fill="FFFFFF" w:val="clear"/>
        </w:rPr>
        <w:t xml:space="preserve"> у нас, ни где-либо ещё. Мир и так стоит на пороге новых потрясений, связанных с научными открытиями и покорением новых горизонтов. Так что давайте жить дружно!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LibreOffice/6.0.5.2$Windows_X86_64 LibreOffice_project/54c8cbb85f300ac59db32fe8a675ff7683cd5a16</Application>
  <Pages>1</Pages>
  <Words>404</Words>
  <Characters>2174</Characters>
  <CharactersWithSpaces>2599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2024-04-21T04:33:00Z</dcterms:created>
  <dc:creator>Давид Гин</dc:creator>
  <dc:description/>
  <dc:language>ru-RU</dc:language>
  <cp:lastModifiedBy>Пользователь</cp:lastModifiedBy>
  <dcterms:modified xsi:type="dcterms:W3CDTF">2024-04-24T04:40:00Z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