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C6D" w:rsidRDefault="00826C6D" w:rsidP="00FA5A9D">
      <w:pPr>
        <w:spacing w:after="0" w:line="276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26C6D">
        <w:rPr>
          <w:rFonts w:ascii="Times New Roman" w:hAnsi="Times New Roman" w:cs="Times New Roman"/>
          <w:sz w:val="28"/>
          <w:szCs w:val="28"/>
        </w:rPr>
        <w:t xml:space="preserve">ОДОБРЕНО </w:t>
      </w:r>
    </w:p>
    <w:p w:rsidR="00826C6D" w:rsidRDefault="00826C6D" w:rsidP="00FA5A9D">
      <w:pPr>
        <w:spacing w:after="0" w:line="276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826C6D">
        <w:rPr>
          <w:rFonts w:ascii="Times New Roman" w:hAnsi="Times New Roman" w:cs="Times New Roman"/>
          <w:sz w:val="28"/>
          <w:szCs w:val="28"/>
        </w:rPr>
        <w:t xml:space="preserve">Решение педагогического </w:t>
      </w:r>
    </w:p>
    <w:p w:rsidR="00FA5A9D" w:rsidRDefault="00826C6D" w:rsidP="00FA5A9D">
      <w:pPr>
        <w:spacing w:after="0" w:line="276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826C6D">
        <w:rPr>
          <w:rFonts w:ascii="Times New Roman" w:hAnsi="Times New Roman" w:cs="Times New Roman"/>
          <w:sz w:val="28"/>
          <w:szCs w:val="28"/>
        </w:rPr>
        <w:t xml:space="preserve">совета государственного </w:t>
      </w:r>
    </w:p>
    <w:p w:rsidR="00FA5A9D" w:rsidRDefault="00826C6D" w:rsidP="00FA5A9D">
      <w:pPr>
        <w:spacing w:after="0" w:line="276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826C6D">
        <w:rPr>
          <w:rFonts w:ascii="Times New Roman" w:hAnsi="Times New Roman" w:cs="Times New Roman"/>
          <w:sz w:val="28"/>
          <w:szCs w:val="28"/>
        </w:rPr>
        <w:t xml:space="preserve">учреждения образования </w:t>
      </w:r>
    </w:p>
    <w:p w:rsidR="00FA5A9D" w:rsidRDefault="00826C6D" w:rsidP="00FA5A9D">
      <w:pPr>
        <w:spacing w:after="0" w:line="276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826C6D">
        <w:rPr>
          <w:rFonts w:ascii="Times New Roman" w:hAnsi="Times New Roman" w:cs="Times New Roman"/>
          <w:sz w:val="28"/>
          <w:szCs w:val="28"/>
        </w:rPr>
        <w:t>«</w:t>
      </w:r>
      <w:r w:rsidR="00FA5A9D">
        <w:rPr>
          <w:rFonts w:ascii="Times New Roman" w:hAnsi="Times New Roman" w:cs="Times New Roman"/>
          <w:sz w:val="28"/>
          <w:szCs w:val="28"/>
        </w:rPr>
        <w:t xml:space="preserve">Санаторная школа – интернат </w:t>
      </w:r>
    </w:p>
    <w:p w:rsidR="00FA5A9D" w:rsidRDefault="00FA5A9D" w:rsidP="00FA5A9D">
      <w:pPr>
        <w:spacing w:after="0" w:line="276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с заболеваниями </w:t>
      </w:r>
    </w:p>
    <w:p w:rsidR="00FA5A9D" w:rsidRDefault="00FA5A9D" w:rsidP="00FA5A9D">
      <w:pPr>
        <w:spacing w:after="0" w:line="276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мышечной системы </w:t>
      </w:r>
    </w:p>
    <w:p w:rsidR="00FA5A9D" w:rsidRDefault="00FA5A9D" w:rsidP="00FA5A9D">
      <w:pPr>
        <w:spacing w:after="0" w:line="276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соединительной ткани</w:t>
      </w:r>
    </w:p>
    <w:p w:rsidR="00FA5A9D" w:rsidRDefault="00826C6D" w:rsidP="00FA5A9D">
      <w:pPr>
        <w:spacing w:after="0" w:line="276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826C6D">
        <w:rPr>
          <w:rFonts w:ascii="Times New Roman" w:hAnsi="Times New Roman" w:cs="Times New Roman"/>
          <w:sz w:val="28"/>
          <w:szCs w:val="28"/>
        </w:rPr>
        <w:t xml:space="preserve">г. Гомеля» </w:t>
      </w:r>
    </w:p>
    <w:p w:rsidR="00FA5A9D" w:rsidRDefault="00826C6D" w:rsidP="00FA5A9D">
      <w:pPr>
        <w:spacing w:after="0" w:line="276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826C6D">
        <w:rPr>
          <w:rFonts w:ascii="Times New Roman" w:hAnsi="Times New Roman" w:cs="Times New Roman"/>
          <w:sz w:val="28"/>
          <w:szCs w:val="28"/>
        </w:rPr>
        <w:t xml:space="preserve">31.08.2022 № 1 </w:t>
      </w:r>
    </w:p>
    <w:p w:rsidR="00FA5A9D" w:rsidRDefault="00FA5A9D" w:rsidP="00826C6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A9D" w:rsidRDefault="00826C6D" w:rsidP="00FA5A9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6C6D">
        <w:rPr>
          <w:rFonts w:ascii="Times New Roman" w:hAnsi="Times New Roman" w:cs="Times New Roman"/>
          <w:sz w:val="28"/>
          <w:szCs w:val="28"/>
        </w:rPr>
        <w:t>О порядке получения законными представителями учащихся</w:t>
      </w:r>
    </w:p>
    <w:p w:rsidR="00FA5A9D" w:rsidRDefault="00FA5A9D" w:rsidP="00FA5A9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санаторной школы - интерната</w:t>
      </w:r>
      <w:r w:rsidR="00826C6D" w:rsidRPr="00826C6D">
        <w:rPr>
          <w:rFonts w:ascii="Times New Roman" w:hAnsi="Times New Roman" w:cs="Times New Roman"/>
          <w:sz w:val="28"/>
          <w:szCs w:val="28"/>
        </w:rPr>
        <w:t xml:space="preserve"> информации о ходе</w:t>
      </w:r>
    </w:p>
    <w:p w:rsidR="00FA5A9D" w:rsidRDefault="00826C6D" w:rsidP="00FA5A9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6C6D">
        <w:rPr>
          <w:rFonts w:ascii="Times New Roman" w:hAnsi="Times New Roman" w:cs="Times New Roman"/>
          <w:sz w:val="28"/>
          <w:szCs w:val="28"/>
        </w:rPr>
        <w:t>и содержании образовательного процесса, используемых методах</w:t>
      </w:r>
    </w:p>
    <w:p w:rsidR="00FA5A9D" w:rsidRDefault="00826C6D" w:rsidP="00FA5A9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6C6D">
        <w:rPr>
          <w:rFonts w:ascii="Times New Roman" w:hAnsi="Times New Roman" w:cs="Times New Roman"/>
          <w:sz w:val="28"/>
          <w:szCs w:val="28"/>
        </w:rPr>
        <w:t>обучения и воспитания, результатах учебной деятельности учащихся</w:t>
      </w:r>
    </w:p>
    <w:p w:rsidR="00FA5A9D" w:rsidRDefault="00FA5A9D" w:rsidP="00826C6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A9D" w:rsidRDefault="00826C6D" w:rsidP="00FA5A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C6D">
        <w:rPr>
          <w:rFonts w:ascii="Times New Roman" w:hAnsi="Times New Roman" w:cs="Times New Roman"/>
          <w:sz w:val="28"/>
          <w:szCs w:val="28"/>
        </w:rPr>
        <w:t xml:space="preserve">В соответствии с Кодексом Республики Беларусь об образовании, Законом Республики Беларусь «О правах ребенка» и иными актами законодательства законные представители несовершеннолетних обучающихся имеют право на получение информации о ходе и содержании образовательного процесса, используемых методах обучения и воспитания, результатах учебной деятельности учащихся. </w:t>
      </w:r>
    </w:p>
    <w:p w:rsidR="00FA5A9D" w:rsidRDefault="00826C6D" w:rsidP="00FA5A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C6D">
        <w:rPr>
          <w:rFonts w:ascii="Times New Roman" w:hAnsi="Times New Roman" w:cs="Times New Roman"/>
          <w:sz w:val="28"/>
          <w:szCs w:val="28"/>
        </w:rPr>
        <w:t xml:space="preserve">В соответствии со статьями 160 и 161 Кодекса Республики Беларусь об образовании учащиеся при освоении содержания образовательных программ общего среднего образования проходят текущую, промежуточную и итоговую аттестацию. Аттестация учащихся проводится в соответствии с Правилами проведения аттестации учащихся при освоении содержания образовательных программ общего среднего образования, утвержденными Министерством образования Республики Беларусь. Данными Правилами определены порядок проведения текущей, промежуточной, итоговой аттестации. </w:t>
      </w:r>
    </w:p>
    <w:p w:rsidR="00FA5A9D" w:rsidRDefault="00826C6D" w:rsidP="00FA5A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C6D">
        <w:rPr>
          <w:rFonts w:ascii="Times New Roman" w:hAnsi="Times New Roman" w:cs="Times New Roman"/>
          <w:sz w:val="28"/>
          <w:szCs w:val="28"/>
        </w:rPr>
        <w:t xml:space="preserve">Учащиеся обязаны предоставлять дневник по первому требованию педагогического работника учреждения образования для выставления текущих отметок. </w:t>
      </w:r>
    </w:p>
    <w:p w:rsidR="00FA5A9D" w:rsidRDefault="00826C6D" w:rsidP="00FA5A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C6D">
        <w:rPr>
          <w:rFonts w:ascii="Times New Roman" w:hAnsi="Times New Roman" w:cs="Times New Roman"/>
          <w:sz w:val="28"/>
          <w:szCs w:val="28"/>
        </w:rPr>
        <w:t>Законные представители ведут контроль за результатами текущей аттестации учащихся еженедельно,</w:t>
      </w:r>
      <w:r w:rsidR="00FA5A9D">
        <w:rPr>
          <w:rFonts w:ascii="Times New Roman" w:hAnsi="Times New Roman" w:cs="Times New Roman"/>
          <w:sz w:val="28"/>
          <w:szCs w:val="28"/>
        </w:rPr>
        <w:t xml:space="preserve"> подписывая дневник. </w:t>
      </w:r>
      <w:proofErr w:type="gramStart"/>
      <w:r w:rsidR="00FA5A9D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Pr="00826C6D">
        <w:rPr>
          <w:rFonts w:ascii="Times New Roman" w:hAnsi="Times New Roman" w:cs="Times New Roman"/>
          <w:sz w:val="28"/>
          <w:szCs w:val="28"/>
        </w:rPr>
        <w:t>промежуточной аттестации</w:t>
      </w:r>
      <w:proofErr w:type="gramEnd"/>
      <w:r w:rsidRPr="00826C6D">
        <w:rPr>
          <w:rFonts w:ascii="Times New Roman" w:hAnsi="Times New Roman" w:cs="Times New Roman"/>
          <w:sz w:val="28"/>
          <w:szCs w:val="28"/>
        </w:rPr>
        <w:t xml:space="preserve"> учащиеся вносят в сводную ведомость дневника под контролем классного руководителя. Законные представители знакомятся с результатами промежуточной аттестации в конце каждой четверти и ставят свою подпись. </w:t>
      </w:r>
    </w:p>
    <w:p w:rsidR="00FA5A9D" w:rsidRDefault="00826C6D" w:rsidP="00FA5A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C6D">
        <w:rPr>
          <w:rFonts w:ascii="Times New Roman" w:hAnsi="Times New Roman" w:cs="Times New Roman"/>
          <w:sz w:val="28"/>
          <w:szCs w:val="28"/>
        </w:rPr>
        <w:lastRenderedPageBreak/>
        <w:t xml:space="preserve">Для выполнения обучающих и контрольных работ учащиеся должны иметь соответствующие тетради (для контрольных и обучающих работ). Тетради для контрольных работ выдаются учащимся на учебных занятиях для выполнения соответствующей работы и работы над ошибками на протяжении учебного года и хранятся в учреждении образования до начала следующего учебного года. </w:t>
      </w:r>
    </w:p>
    <w:p w:rsidR="00123876" w:rsidRDefault="00826C6D" w:rsidP="00FA5A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C6D">
        <w:rPr>
          <w:rFonts w:ascii="Times New Roman" w:hAnsi="Times New Roman" w:cs="Times New Roman"/>
          <w:sz w:val="28"/>
          <w:szCs w:val="28"/>
        </w:rPr>
        <w:t xml:space="preserve">Ознакомиться с результатами контрольных работ и получить, при необходимости, разъяснения по отметке законные представители учащихся могут в утвержденный руководителем учреждения образования день родительских консультаций в присутствии учителя – предметника. Не допускается фотографирование (ксерокопирование) работ учащихся. </w:t>
      </w:r>
    </w:p>
    <w:p w:rsidR="00123876" w:rsidRDefault="00826C6D" w:rsidP="00FA5A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C6D">
        <w:rPr>
          <w:rFonts w:ascii="Times New Roman" w:hAnsi="Times New Roman" w:cs="Times New Roman"/>
          <w:sz w:val="28"/>
          <w:szCs w:val="28"/>
        </w:rPr>
        <w:t xml:space="preserve">С результатами текущей, промежуточной или итоговой аттестации своего ребёнка законные представители могут в день родительских консультаций у классного руководителя в классном журнале. Не допускается изучение успеваемости, а также сравнивание результатов учебной деятельности других учащихся. Запрещается фотографирование страниц классного журнала. </w:t>
      </w:r>
    </w:p>
    <w:p w:rsidR="00123876" w:rsidRDefault="00826C6D" w:rsidP="00FA5A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C6D">
        <w:rPr>
          <w:rFonts w:ascii="Times New Roman" w:hAnsi="Times New Roman" w:cs="Times New Roman"/>
          <w:sz w:val="28"/>
          <w:szCs w:val="28"/>
        </w:rPr>
        <w:t xml:space="preserve">Ознакомиться с методами </w:t>
      </w:r>
      <w:proofErr w:type="gramStart"/>
      <w:r w:rsidRPr="00826C6D">
        <w:rPr>
          <w:rFonts w:ascii="Times New Roman" w:hAnsi="Times New Roman" w:cs="Times New Roman"/>
          <w:sz w:val="28"/>
          <w:szCs w:val="28"/>
        </w:rPr>
        <w:t>обучения и воспитания</w:t>
      </w:r>
      <w:proofErr w:type="gramEnd"/>
      <w:r w:rsidRPr="00826C6D">
        <w:rPr>
          <w:rFonts w:ascii="Times New Roman" w:hAnsi="Times New Roman" w:cs="Times New Roman"/>
          <w:sz w:val="28"/>
          <w:szCs w:val="28"/>
        </w:rPr>
        <w:t xml:space="preserve"> учащихся законные представители могут в ходе беседы с классными руководителями, учителями начальных классов, воспитателями ГПД, учителями-предметниками, руководителями объединений по интересам в день родительских консультаций. В случае необходимости дополнительной информации – при обращении к администрации </w:t>
      </w:r>
      <w:r w:rsidR="00123876">
        <w:rPr>
          <w:rFonts w:ascii="Times New Roman" w:hAnsi="Times New Roman" w:cs="Times New Roman"/>
          <w:sz w:val="28"/>
          <w:szCs w:val="28"/>
        </w:rPr>
        <w:t>школы - интерната</w:t>
      </w:r>
      <w:r w:rsidRPr="00826C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3876" w:rsidRDefault="00826C6D" w:rsidP="00FA5A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C6D">
        <w:rPr>
          <w:rFonts w:ascii="Times New Roman" w:hAnsi="Times New Roman" w:cs="Times New Roman"/>
          <w:sz w:val="28"/>
          <w:szCs w:val="28"/>
        </w:rPr>
        <w:t>Результаты итоговой аттестации пересмотру не подлежат. В случае возникших вопросов экзаменационная работа может быть предъявлена учащемуся в присутствии законного представителя учащегося. Ознакомление с работой проводится председателем экзаменационной комиссии, при необходимости – в присутствии членов экзаменационной комиссии.</w:t>
      </w:r>
    </w:p>
    <w:p w:rsidR="00123876" w:rsidRDefault="00826C6D" w:rsidP="00FA5A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C6D">
        <w:rPr>
          <w:rFonts w:ascii="Times New Roman" w:hAnsi="Times New Roman" w:cs="Times New Roman"/>
          <w:sz w:val="28"/>
          <w:szCs w:val="28"/>
        </w:rPr>
        <w:t xml:space="preserve"> Нахождение законных представителей учащихся на учебном занятии возможно только с разрешения администрации учреждения образования.</w:t>
      </w:r>
    </w:p>
    <w:p w:rsidR="00123876" w:rsidRDefault="00826C6D" w:rsidP="00FA5A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C6D">
        <w:rPr>
          <w:rFonts w:ascii="Times New Roman" w:hAnsi="Times New Roman" w:cs="Times New Roman"/>
          <w:sz w:val="28"/>
          <w:szCs w:val="28"/>
        </w:rPr>
        <w:t xml:space="preserve"> Правовые акты </w:t>
      </w:r>
    </w:p>
    <w:p w:rsidR="00123876" w:rsidRDefault="00826C6D" w:rsidP="00FA5A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C6D">
        <w:rPr>
          <w:rFonts w:ascii="Times New Roman" w:hAnsi="Times New Roman" w:cs="Times New Roman"/>
          <w:sz w:val="28"/>
          <w:szCs w:val="28"/>
        </w:rPr>
        <w:sym w:font="Symbol" w:char="F0B7"/>
      </w:r>
      <w:r w:rsidRPr="00826C6D">
        <w:rPr>
          <w:rFonts w:ascii="Times New Roman" w:hAnsi="Times New Roman" w:cs="Times New Roman"/>
          <w:sz w:val="28"/>
          <w:szCs w:val="28"/>
        </w:rPr>
        <w:t xml:space="preserve"> КОДЕКС РЕСПУБЛИКИ БЕЛАРУСЬ ОБ ОБРАЗОВАНИИ от 13 января 2011 г. № 243-З (с изменениями и дополнениями от 14 января 2022 г. № 154-З) </w:t>
      </w:r>
    </w:p>
    <w:p w:rsidR="00123876" w:rsidRDefault="00826C6D" w:rsidP="00FA5A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C6D">
        <w:rPr>
          <w:rFonts w:ascii="Times New Roman" w:hAnsi="Times New Roman" w:cs="Times New Roman"/>
          <w:sz w:val="28"/>
          <w:szCs w:val="28"/>
        </w:rPr>
        <w:sym w:font="Symbol" w:char="F0B7"/>
      </w:r>
      <w:r w:rsidRPr="00826C6D">
        <w:rPr>
          <w:rFonts w:ascii="Times New Roman" w:hAnsi="Times New Roman" w:cs="Times New Roman"/>
          <w:sz w:val="28"/>
          <w:szCs w:val="28"/>
        </w:rPr>
        <w:t xml:space="preserve"> Закон Республики Беларусь от 14 января 2022 г. № 154-З «Об изменении Кодекса Республики Беларусь об образовании» </w:t>
      </w:r>
    </w:p>
    <w:p w:rsidR="00123876" w:rsidRDefault="00826C6D" w:rsidP="00FA5A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C6D">
        <w:rPr>
          <w:rFonts w:ascii="Times New Roman" w:hAnsi="Times New Roman" w:cs="Times New Roman"/>
          <w:sz w:val="28"/>
          <w:szCs w:val="28"/>
        </w:rPr>
        <w:sym w:font="Symbol" w:char="F0B7"/>
      </w:r>
      <w:r w:rsidRPr="00826C6D">
        <w:rPr>
          <w:rFonts w:ascii="Times New Roman" w:hAnsi="Times New Roman" w:cs="Times New Roman"/>
          <w:sz w:val="28"/>
          <w:szCs w:val="28"/>
        </w:rPr>
        <w:t xml:space="preserve"> Закон Республики Беларусь от 19 ноября 1993 г. № 2570-XII «О правах ребёнка» (с изменениями и дополнениями от 19 мая 2022 г. № 171- З) </w:t>
      </w:r>
    </w:p>
    <w:p w:rsidR="00123876" w:rsidRDefault="00826C6D" w:rsidP="00FA5A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C6D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826C6D">
        <w:rPr>
          <w:rFonts w:ascii="Times New Roman" w:hAnsi="Times New Roman" w:cs="Times New Roman"/>
          <w:sz w:val="28"/>
          <w:szCs w:val="28"/>
        </w:rPr>
        <w:t xml:space="preserve"> Закон Республики Беларусь от 19 мая 2022 г. № 171-З «Об изменении законов» </w:t>
      </w:r>
    </w:p>
    <w:p w:rsidR="00123876" w:rsidRDefault="00826C6D" w:rsidP="00FA5A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C6D">
        <w:rPr>
          <w:rFonts w:ascii="Times New Roman" w:hAnsi="Times New Roman" w:cs="Times New Roman"/>
          <w:sz w:val="28"/>
          <w:szCs w:val="28"/>
        </w:rPr>
        <w:sym w:font="Symbol" w:char="F0B7"/>
      </w:r>
      <w:r w:rsidRPr="00826C6D">
        <w:rPr>
          <w:rFonts w:ascii="Times New Roman" w:hAnsi="Times New Roman" w:cs="Times New Roman"/>
          <w:sz w:val="28"/>
          <w:szCs w:val="28"/>
        </w:rPr>
        <w:t xml:space="preserve"> Закон Республики Беларусь от 07.05.2021 № 99-З «О защите персональных данных» (с изменениями и дополнениями от 1 июня 2022 г. № 175-З) </w:t>
      </w:r>
    </w:p>
    <w:p w:rsidR="00123876" w:rsidRDefault="00826C6D" w:rsidP="00FA5A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C6D">
        <w:rPr>
          <w:rFonts w:ascii="Times New Roman" w:hAnsi="Times New Roman" w:cs="Times New Roman"/>
          <w:sz w:val="28"/>
          <w:szCs w:val="28"/>
        </w:rPr>
        <w:sym w:font="Symbol" w:char="F0B7"/>
      </w:r>
      <w:r w:rsidRPr="00826C6D">
        <w:rPr>
          <w:rFonts w:ascii="Times New Roman" w:hAnsi="Times New Roman" w:cs="Times New Roman"/>
          <w:sz w:val="28"/>
          <w:szCs w:val="28"/>
        </w:rPr>
        <w:t xml:space="preserve"> Постановление Министерства образования Республики Беларусь от 20.06.2011 № 38 «Об утверждении Правил проведения </w:t>
      </w:r>
      <w:proofErr w:type="gramStart"/>
      <w:r w:rsidRPr="00826C6D">
        <w:rPr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Pr="00826C6D">
        <w:rPr>
          <w:rFonts w:ascii="Times New Roman" w:hAnsi="Times New Roman" w:cs="Times New Roman"/>
          <w:sz w:val="28"/>
          <w:szCs w:val="28"/>
        </w:rPr>
        <w:t xml:space="preserve"> учащихся при освоении содержания образовательных программ общего среднего образования» (с изменениями и дополнениями от 11 августа 2021 г. № 170) </w:t>
      </w:r>
    </w:p>
    <w:p w:rsidR="00123876" w:rsidRDefault="00826C6D" w:rsidP="00FA5A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C6D">
        <w:rPr>
          <w:rFonts w:ascii="Times New Roman" w:hAnsi="Times New Roman" w:cs="Times New Roman"/>
          <w:sz w:val="28"/>
          <w:szCs w:val="28"/>
        </w:rPr>
        <w:sym w:font="Symbol" w:char="F0B7"/>
      </w:r>
      <w:r w:rsidRPr="00826C6D">
        <w:rPr>
          <w:rFonts w:ascii="Times New Roman" w:hAnsi="Times New Roman" w:cs="Times New Roman"/>
          <w:sz w:val="28"/>
          <w:szCs w:val="28"/>
        </w:rPr>
        <w:t xml:space="preserve"> Государственный школьный стандарт, одобренный постановлением коллегии Министерства образования Республики Беларусь от 10.05.2022 № 4.11 </w:t>
      </w:r>
    </w:p>
    <w:p w:rsidR="00123876" w:rsidRDefault="00826C6D" w:rsidP="00FA5A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C6D">
        <w:rPr>
          <w:rFonts w:ascii="Times New Roman" w:hAnsi="Times New Roman" w:cs="Times New Roman"/>
          <w:sz w:val="28"/>
          <w:szCs w:val="28"/>
        </w:rPr>
        <w:sym w:font="Symbol" w:char="F0B7"/>
      </w:r>
      <w:r w:rsidRPr="00826C6D">
        <w:rPr>
          <w:rFonts w:ascii="Times New Roman" w:hAnsi="Times New Roman" w:cs="Times New Roman"/>
          <w:sz w:val="28"/>
          <w:szCs w:val="28"/>
        </w:rPr>
        <w:t xml:space="preserve"> МЕТАДЫЧНЫЯ РЭКАМЕНДАЦЫІ па </w:t>
      </w:r>
      <w:proofErr w:type="spellStart"/>
      <w:r w:rsidRPr="00826C6D">
        <w:rPr>
          <w:rFonts w:ascii="Times New Roman" w:hAnsi="Times New Roman" w:cs="Times New Roman"/>
          <w:sz w:val="28"/>
          <w:szCs w:val="28"/>
        </w:rPr>
        <w:t>фарміраванні</w:t>
      </w:r>
      <w:proofErr w:type="spellEnd"/>
      <w:r w:rsidRPr="00826C6D">
        <w:rPr>
          <w:rFonts w:ascii="Times New Roman" w:hAnsi="Times New Roman" w:cs="Times New Roman"/>
          <w:sz w:val="28"/>
          <w:szCs w:val="28"/>
        </w:rPr>
        <w:t xml:space="preserve"> культуры </w:t>
      </w:r>
      <w:proofErr w:type="spellStart"/>
      <w:r w:rsidRPr="00826C6D">
        <w:rPr>
          <w:rFonts w:ascii="Times New Roman" w:hAnsi="Times New Roman" w:cs="Times New Roman"/>
          <w:sz w:val="28"/>
          <w:szCs w:val="28"/>
        </w:rPr>
        <w:t>вуснага</w:t>
      </w:r>
      <w:proofErr w:type="spellEnd"/>
      <w:r w:rsidRPr="00826C6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26C6D">
        <w:rPr>
          <w:rFonts w:ascii="Times New Roman" w:hAnsi="Times New Roman" w:cs="Times New Roman"/>
          <w:sz w:val="28"/>
          <w:szCs w:val="28"/>
        </w:rPr>
        <w:t>пісьмовага</w:t>
      </w:r>
      <w:proofErr w:type="spellEnd"/>
      <w:r w:rsidRPr="00826C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C6D">
        <w:rPr>
          <w:rFonts w:ascii="Times New Roman" w:hAnsi="Times New Roman" w:cs="Times New Roman"/>
          <w:sz w:val="28"/>
          <w:szCs w:val="28"/>
        </w:rPr>
        <w:t>маўлення</w:t>
      </w:r>
      <w:proofErr w:type="spellEnd"/>
      <w:r w:rsidRPr="00826C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C6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826C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C6D">
        <w:rPr>
          <w:rFonts w:ascii="Times New Roman" w:hAnsi="Times New Roman" w:cs="Times New Roman"/>
          <w:sz w:val="28"/>
          <w:szCs w:val="28"/>
        </w:rPr>
        <w:t>ўстановах</w:t>
      </w:r>
      <w:proofErr w:type="spellEnd"/>
      <w:r w:rsidRPr="00826C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C6D">
        <w:rPr>
          <w:rFonts w:ascii="Times New Roman" w:hAnsi="Times New Roman" w:cs="Times New Roman"/>
          <w:sz w:val="28"/>
          <w:szCs w:val="28"/>
        </w:rPr>
        <w:t>адукацыі</w:t>
      </w:r>
      <w:proofErr w:type="spellEnd"/>
      <w:r w:rsidRPr="00826C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6C6D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826C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C6D">
        <w:rPr>
          <w:rFonts w:ascii="Times New Roman" w:hAnsi="Times New Roman" w:cs="Times New Roman"/>
          <w:sz w:val="28"/>
          <w:szCs w:val="28"/>
        </w:rPr>
        <w:t>рэалізуюць</w:t>
      </w:r>
      <w:proofErr w:type="spellEnd"/>
      <w:r w:rsidRPr="00826C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C6D">
        <w:rPr>
          <w:rFonts w:ascii="Times New Roman" w:hAnsi="Times New Roman" w:cs="Times New Roman"/>
          <w:sz w:val="28"/>
          <w:szCs w:val="28"/>
        </w:rPr>
        <w:t>адукацыйныя</w:t>
      </w:r>
      <w:proofErr w:type="spellEnd"/>
      <w:r w:rsidRPr="00826C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C6D">
        <w:rPr>
          <w:rFonts w:ascii="Times New Roman" w:hAnsi="Times New Roman" w:cs="Times New Roman"/>
          <w:sz w:val="28"/>
          <w:szCs w:val="28"/>
        </w:rPr>
        <w:t>праграмы</w:t>
      </w:r>
      <w:proofErr w:type="spellEnd"/>
      <w:r w:rsidRPr="00826C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C6D">
        <w:rPr>
          <w:rFonts w:ascii="Times New Roman" w:hAnsi="Times New Roman" w:cs="Times New Roman"/>
          <w:sz w:val="28"/>
          <w:szCs w:val="28"/>
        </w:rPr>
        <w:t>агульнай</w:t>
      </w:r>
      <w:proofErr w:type="spellEnd"/>
      <w:r w:rsidRPr="00826C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C6D">
        <w:rPr>
          <w:rFonts w:ascii="Times New Roman" w:hAnsi="Times New Roman" w:cs="Times New Roman"/>
          <w:sz w:val="28"/>
          <w:szCs w:val="28"/>
        </w:rPr>
        <w:t>сярэдняй</w:t>
      </w:r>
      <w:proofErr w:type="spellEnd"/>
      <w:r w:rsidRPr="00826C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C6D">
        <w:rPr>
          <w:rFonts w:ascii="Times New Roman" w:hAnsi="Times New Roman" w:cs="Times New Roman"/>
          <w:sz w:val="28"/>
          <w:szCs w:val="28"/>
        </w:rPr>
        <w:t>адукацыі</w:t>
      </w:r>
      <w:proofErr w:type="spellEnd"/>
      <w:r w:rsidRPr="00826C6D">
        <w:rPr>
          <w:rFonts w:ascii="Times New Roman" w:hAnsi="Times New Roman" w:cs="Times New Roman"/>
          <w:sz w:val="28"/>
          <w:szCs w:val="28"/>
        </w:rPr>
        <w:t xml:space="preserve"> от 07.07.2022 </w:t>
      </w:r>
    </w:p>
    <w:p w:rsidR="00BA5613" w:rsidRPr="00826C6D" w:rsidRDefault="00826C6D" w:rsidP="00FA5A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C6D">
        <w:rPr>
          <w:rFonts w:ascii="Times New Roman" w:hAnsi="Times New Roman" w:cs="Times New Roman"/>
          <w:sz w:val="28"/>
          <w:szCs w:val="28"/>
        </w:rPr>
        <w:sym w:font="Symbol" w:char="F0B7"/>
      </w:r>
      <w:r w:rsidRPr="00826C6D">
        <w:rPr>
          <w:rFonts w:ascii="Times New Roman" w:hAnsi="Times New Roman" w:cs="Times New Roman"/>
          <w:sz w:val="28"/>
          <w:szCs w:val="28"/>
        </w:rPr>
        <w:t xml:space="preserve"> Инструктивно-методическое письмо Министерства образования Республики Беларусь «Об организации в 2022/2023 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образования»</w:t>
      </w:r>
    </w:p>
    <w:sectPr w:rsidR="00BA5613" w:rsidRPr="00826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C6D"/>
    <w:rsid w:val="00123876"/>
    <w:rsid w:val="00826C6D"/>
    <w:rsid w:val="00BA5613"/>
    <w:rsid w:val="00D25B17"/>
    <w:rsid w:val="00FA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E637C-12A9-4B89-8DAA-B081B455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Холодилина</dc:creator>
  <cp:keywords/>
  <dc:description/>
  <cp:lastModifiedBy>111</cp:lastModifiedBy>
  <cp:revision>2</cp:revision>
  <dcterms:created xsi:type="dcterms:W3CDTF">2022-09-08T09:46:00Z</dcterms:created>
  <dcterms:modified xsi:type="dcterms:W3CDTF">2022-09-08T09:46:00Z</dcterms:modified>
</cp:coreProperties>
</file>