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68" w:rsidRPr="00EB1568" w:rsidRDefault="00EB1568" w:rsidP="00EB1568">
      <w:pPr>
        <w:shd w:val="clear" w:color="auto" w:fill="FFFFFF"/>
        <w:spacing w:after="150" w:line="420" w:lineRule="atLeast"/>
        <w:jc w:val="center"/>
        <w:textAlignment w:val="baseline"/>
        <w:outlineLvl w:val="0"/>
        <w:rPr>
          <w:rFonts w:ascii="Times New Roman" w:eastAsia="Times New Roman" w:hAnsi="Times New Roman" w:cs="Times New Roman"/>
          <w:b/>
          <w:kern w:val="36"/>
          <w:sz w:val="36"/>
          <w:szCs w:val="36"/>
          <w:lang w:eastAsia="ru-RU"/>
        </w:rPr>
      </w:pPr>
      <w:bookmarkStart w:id="0" w:name="_GoBack"/>
      <w:r w:rsidRPr="00EB1568">
        <w:rPr>
          <w:rFonts w:ascii="Times New Roman" w:eastAsia="Times New Roman" w:hAnsi="Times New Roman" w:cs="Times New Roman"/>
          <w:b/>
          <w:kern w:val="36"/>
          <w:sz w:val="36"/>
          <w:szCs w:val="36"/>
          <w:lang w:eastAsia="ru-RU"/>
        </w:rPr>
        <w:t>Рекомендации родителям</w:t>
      </w:r>
    </w:p>
    <w:bookmarkEnd w:id="0"/>
    <w:p w:rsidR="00EB1568" w:rsidRPr="00EB1568" w:rsidRDefault="00EB1568" w:rsidP="00EB1568">
      <w:pPr>
        <w:shd w:val="clear" w:color="auto" w:fill="FFFFFF"/>
        <w:spacing w:after="150" w:line="420" w:lineRule="atLeast"/>
        <w:jc w:val="center"/>
        <w:textAlignment w:val="baseline"/>
        <w:outlineLvl w:val="0"/>
        <w:rPr>
          <w:rFonts w:ascii="Open Sans" w:eastAsia="Times New Roman" w:hAnsi="Open Sans" w:cs="Times New Roman"/>
          <w:kern w:val="36"/>
          <w:sz w:val="42"/>
          <w:szCs w:val="42"/>
          <w:lang w:eastAsia="ru-RU"/>
        </w:rPr>
      </w:pPr>
      <w:r w:rsidRPr="00EB1568">
        <w:rPr>
          <w:rFonts w:ascii="Open Sans" w:eastAsia="Times New Roman" w:hAnsi="Open Sans" w:cs="Times New Roman"/>
          <w:kern w:val="36"/>
          <w:sz w:val="42"/>
          <w:szCs w:val="42"/>
          <w:lang w:eastAsia="ru-RU"/>
        </w:rPr>
        <w:t>«</w:t>
      </w:r>
      <w:r w:rsidRPr="00EB1568">
        <w:rPr>
          <w:rFonts w:ascii="Open Sans" w:eastAsia="Times New Roman" w:hAnsi="Open Sans" w:cs="Times New Roman"/>
          <w:kern w:val="36"/>
          <w:sz w:val="42"/>
          <w:szCs w:val="42"/>
          <w:lang w:eastAsia="ru-RU"/>
        </w:rPr>
        <w:t>Усиливаем иммунитет самостоятельно</w:t>
      </w:r>
      <w:r w:rsidRPr="00EB1568">
        <w:rPr>
          <w:rFonts w:ascii="Open Sans" w:eastAsia="Times New Roman" w:hAnsi="Open Sans" w:cs="Times New Roman"/>
          <w:kern w:val="36"/>
          <w:sz w:val="42"/>
          <w:szCs w:val="42"/>
          <w:lang w:eastAsia="ru-RU"/>
        </w:rPr>
        <w:t>»</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sz w:val="28"/>
          <w:szCs w:val="28"/>
          <w:bdr w:val="none" w:sz="0" w:space="0" w:color="auto" w:frame="1"/>
          <w:lang w:eastAsia="ru-RU"/>
        </w:rPr>
        <w:t>Иммунитет – это способность организма сопротивляться воздействию любых чужеродных агентов (вирусов, бактерий и т.д.) посредством их захвата и последующего разрушения.</w:t>
      </w:r>
      <w:r w:rsidRPr="00EB1568">
        <w:rPr>
          <w:rFonts w:ascii="inherit" w:eastAsia="Times New Roman" w:hAnsi="inherit" w:cs="Times New Roman"/>
          <w:sz w:val="28"/>
          <w:szCs w:val="28"/>
          <w:bdr w:val="none" w:sz="0" w:space="0" w:color="auto" w:frame="1"/>
          <w:lang w:eastAsia="ru-RU"/>
        </w:rPr>
        <w:br/>
        <w:t>Иммунная система служит самым главным защитником Вашего организма от инфекций и вирусов.</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b/>
          <w:bCs/>
          <w:sz w:val="28"/>
          <w:szCs w:val="28"/>
          <w:bdr w:val="none" w:sz="0" w:space="0" w:color="auto" w:frame="1"/>
          <w:lang w:eastAsia="ru-RU"/>
        </w:rPr>
        <w:t>Питание.</w:t>
      </w:r>
      <w:r w:rsidRPr="00EB1568">
        <w:rPr>
          <w:rFonts w:ascii="inherit" w:eastAsia="Times New Roman" w:hAnsi="inherit" w:cs="Times New Roman"/>
          <w:sz w:val="28"/>
          <w:szCs w:val="28"/>
          <w:bdr w:val="none" w:sz="0" w:space="0" w:color="auto" w:frame="1"/>
          <w:lang w:eastAsia="ru-RU"/>
        </w:rPr>
        <w:t> Здоровая и сбалансированная пища – одно из главных сре</w:t>
      </w:r>
      <w:proofErr w:type="gramStart"/>
      <w:r w:rsidRPr="00EB1568">
        <w:rPr>
          <w:rFonts w:ascii="inherit" w:eastAsia="Times New Roman" w:hAnsi="inherit" w:cs="Times New Roman"/>
          <w:sz w:val="28"/>
          <w:szCs w:val="28"/>
          <w:bdr w:val="none" w:sz="0" w:space="0" w:color="auto" w:frame="1"/>
          <w:lang w:eastAsia="ru-RU"/>
        </w:rPr>
        <w:t>дств дл</w:t>
      </w:r>
      <w:proofErr w:type="gramEnd"/>
      <w:r w:rsidRPr="00EB1568">
        <w:rPr>
          <w:rFonts w:ascii="inherit" w:eastAsia="Times New Roman" w:hAnsi="inherit" w:cs="Times New Roman"/>
          <w:sz w:val="28"/>
          <w:szCs w:val="28"/>
          <w:bdr w:val="none" w:sz="0" w:space="0" w:color="auto" w:frame="1"/>
          <w:lang w:eastAsia="ru-RU"/>
        </w:rPr>
        <w:t xml:space="preserve">я формирования крепкой иммунной системы. Эффективно повысить иммунитет помогут свежие овощи и фрукты, особенно сезонные – они всегда полезнее </w:t>
      </w:r>
      <w:proofErr w:type="gramStart"/>
      <w:r w:rsidRPr="00EB1568">
        <w:rPr>
          <w:rFonts w:ascii="inherit" w:eastAsia="Times New Roman" w:hAnsi="inherit" w:cs="Times New Roman"/>
          <w:sz w:val="28"/>
          <w:szCs w:val="28"/>
          <w:bdr w:val="none" w:sz="0" w:space="0" w:color="auto" w:frame="1"/>
          <w:lang w:eastAsia="ru-RU"/>
        </w:rPr>
        <w:t>замороженных</w:t>
      </w:r>
      <w:proofErr w:type="gramEnd"/>
      <w:r w:rsidRPr="00EB1568">
        <w:rPr>
          <w:rFonts w:ascii="inherit" w:eastAsia="Times New Roman" w:hAnsi="inherit" w:cs="Times New Roman"/>
          <w:sz w:val="28"/>
          <w:szCs w:val="28"/>
          <w:bdr w:val="none" w:sz="0" w:space="0" w:color="auto" w:frame="1"/>
          <w:lang w:eastAsia="ru-RU"/>
        </w:rPr>
        <w:t xml:space="preserve"> и консервированных. Для иммунитета наиболее важными являются витамины</w:t>
      </w:r>
      <w:proofErr w:type="gramStart"/>
      <w:r w:rsidRPr="00EB1568">
        <w:rPr>
          <w:rFonts w:ascii="inherit" w:eastAsia="Times New Roman" w:hAnsi="inherit" w:cs="Times New Roman"/>
          <w:sz w:val="28"/>
          <w:szCs w:val="28"/>
          <w:bdr w:val="none" w:sz="0" w:space="0" w:color="auto" w:frame="1"/>
          <w:lang w:eastAsia="ru-RU"/>
        </w:rPr>
        <w:t xml:space="preserve"> А</w:t>
      </w:r>
      <w:proofErr w:type="gramEnd"/>
      <w:r w:rsidRPr="00EB1568">
        <w:rPr>
          <w:rFonts w:ascii="inherit" w:eastAsia="Times New Roman" w:hAnsi="inherit" w:cs="Times New Roman"/>
          <w:sz w:val="28"/>
          <w:szCs w:val="28"/>
          <w:bdr w:val="none" w:sz="0" w:space="0" w:color="auto" w:frame="1"/>
          <w:lang w:eastAsia="ru-RU"/>
        </w:rPr>
        <w:t xml:space="preserve"> (морковь, зелень, виноград), В (бобовые, каши, орехи), С (цитрусовые, капуста, шиповник, малина, брусника, клюква) и Е (растительные масла). Для построения клеток иммунной системы также необходимы белки (куриная грудка, морепродукты, яйца, бобовые). А вот ускорению выработки лимфоцитов и снижению риска развития онкологических заболеваний способствует бета-каротин, </w:t>
      </w:r>
      <w:proofErr w:type="gramStart"/>
      <w:r w:rsidRPr="00EB1568">
        <w:rPr>
          <w:rFonts w:ascii="inherit" w:eastAsia="Times New Roman" w:hAnsi="inherit" w:cs="Times New Roman"/>
          <w:sz w:val="28"/>
          <w:szCs w:val="28"/>
          <w:bdr w:val="none" w:sz="0" w:space="0" w:color="auto" w:frame="1"/>
          <w:lang w:eastAsia="ru-RU"/>
        </w:rPr>
        <w:t>который</w:t>
      </w:r>
      <w:proofErr w:type="gramEnd"/>
      <w:r w:rsidRPr="00EB1568">
        <w:rPr>
          <w:rFonts w:ascii="inherit" w:eastAsia="Times New Roman" w:hAnsi="inherit" w:cs="Times New Roman"/>
          <w:sz w:val="28"/>
          <w:szCs w:val="28"/>
          <w:bdr w:val="none" w:sz="0" w:space="0" w:color="auto" w:frame="1"/>
          <w:lang w:eastAsia="ru-RU"/>
        </w:rPr>
        <w:t xml:space="preserve"> содержится в картофеле, моркови, дыне, абрикосах, шпинате. Не стоит забывать об известном нам чесноке, который улучшает иммунную защиту, препятствует развитию заболеваний онкологического профиля, замедляет старение, а также уничтожает множество вредоносных микроорганизмов в просвете кишечника, и в циркулирующей крови. Кроме того, на иммунную систему благоприятно влияют такие пряности и приправы, как корица, имбирь, гвоздика, куркума, хрен, лавровый лист, кардамон</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b/>
          <w:bCs/>
          <w:sz w:val="28"/>
          <w:szCs w:val="28"/>
          <w:bdr w:val="none" w:sz="0" w:space="0" w:color="auto" w:frame="1"/>
          <w:lang w:eastAsia="ru-RU"/>
        </w:rPr>
        <w:t>Сон.</w:t>
      </w:r>
      <w:r w:rsidRPr="00EB1568">
        <w:rPr>
          <w:rFonts w:ascii="inherit" w:eastAsia="Times New Roman" w:hAnsi="inherit" w:cs="Times New Roman"/>
          <w:sz w:val="28"/>
          <w:szCs w:val="28"/>
          <w:bdr w:val="none" w:sz="0" w:space="0" w:color="auto" w:frame="1"/>
          <w:lang w:eastAsia="ru-RU"/>
        </w:rPr>
        <w:t> Здоровому организму взрослого человека требуется около 7-9 часов ежедневного сна, детям – 10-13 часов. Систематический недосып (на протяжении 2 недель и более) приводит к снижению эффективности работы иммунной системы. При продолжительности сна менее 7 часов наблюдается снижение устойчивости организма к вирусным и бактериальным заболеваниям. Здоровый сон обеспечивает адекватную работу всех клеток иммунной системы и повышает устойчивость организма к инфекциям.</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b/>
          <w:bCs/>
          <w:sz w:val="28"/>
          <w:szCs w:val="28"/>
          <w:bdr w:val="none" w:sz="0" w:space="0" w:color="auto" w:frame="1"/>
          <w:lang w:eastAsia="ru-RU"/>
        </w:rPr>
        <w:t>Двигательная активность.</w:t>
      </w:r>
      <w:r w:rsidRPr="00EB1568">
        <w:rPr>
          <w:rFonts w:ascii="inherit" w:eastAsia="Times New Roman" w:hAnsi="inherit" w:cs="Times New Roman"/>
          <w:sz w:val="28"/>
          <w:szCs w:val="28"/>
          <w:bdr w:val="none" w:sz="0" w:space="0" w:color="auto" w:frame="1"/>
          <w:lang w:eastAsia="ru-RU"/>
        </w:rPr>
        <w:t xml:space="preserve"> Износ иммунной системы напрямую зависит от степени и объёмов физических нагрузок. С помощью физических упражнений можно избавиться от токсических продуктов метаболизма, циркулирующих в крови. В свою очередь это благоприятно скажется на работе иммунной системы, послужит хорошей профилактикой онкологических, аутоиммунных и аллергических заболеваний. Физические нагрузки улучшают состояние </w:t>
      </w:r>
      <w:proofErr w:type="gramStart"/>
      <w:r w:rsidRPr="00EB1568">
        <w:rPr>
          <w:rFonts w:ascii="inherit" w:eastAsia="Times New Roman" w:hAnsi="inherit" w:cs="Times New Roman"/>
          <w:sz w:val="28"/>
          <w:szCs w:val="28"/>
          <w:bdr w:val="none" w:sz="0" w:space="0" w:color="auto" w:frame="1"/>
          <w:lang w:eastAsia="ru-RU"/>
        </w:rPr>
        <w:t>сердечно-сосудистой</w:t>
      </w:r>
      <w:proofErr w:type="gramEnd"/>
      <w:r w:rsidRPr="00EB1568">
        <w:rPr>
          <w:rFonts w:ascii="inherit" w:eastAsia="Times New Roman" w:hAnsi="inherit" w:cs="Times New Roman"/>
          <w:sz w:val="28"/>
          <w:szCs w:val="28"/>
          <w:bdr w:val="none" w:sz="0" w:space="0" w:color="auto" w:frame="1"/>
          <w:lang w:eastAsia="ru-RU"/>
        </w:rPr>
        <w:t xml:space="preserve"> системы, снижают частоту хронических патологий, улучшают питание всех органов и тканей. Регулярные физические нагрузки снижают интенсивность возрастного угасания иммунитета и способствуют профилактике инфекционно-воспалительных заболеваний.</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b/>
          <w:bCs/>
          <w:sz w:val="28"/>
          <w:szCs w:val="28"/>
          <w:bdr w:val="none" w:sz="0" w:space="0" w:color="auto" w:frame="1"/>
          <w:lang w:eastAsia="ru-RU"/>
        </w:rPr>
        <w:lastRenderedPageBreak/>
        <w:t>Закаливание,</w:t>
      </w:r>
      <w:r w:rsidRPr="00EB1568">
        <w:rPr>
          <w:rFonts w:ascii="inherit" w:eastAsia="Times New Roman" w:hAnsi="inherit" w:cs="Times New Roman"/>
          <w:sz w:val="28"/>
          <w:szCs w:val="28"/>
          <w:bdr w:val="none" w:sz="0" w:space="0" w:color="auto" w:frame="1"/>
          <w:lang w:eastAsia="ru-RU"/>
        </w:rPr>
        <w:t xml:space="preserve"> как и любые другие </w:t>
      </w:r>
      <w:proofErr w:type="gramStart"/>
      <w:r w:rsidRPr="00EB1568">
        <w:rPr>
          <w:rFonts w:ascii="inherit" w:eastAsia="Times New Roman" w:hAnsi="inherit" w:cs="Times New Roman"/>
          <w:sz w:val="28"/>
          <w:szCs w:val="28"/>
          <w:bdr w:val="none" w:sz="0" w:space="0" w:color="auto" w:frame="1"/>
          <w:lang w:eastAsia="ru-RU"/>
        </w:rPr>
        <w:t>способы</w:t>
      </w:r>
      <w:proofErr w:type="gramEnd"/>
      <w:r w:rsidRPr="00EB1568">
        <w:rPr>
          <w:rFonts w:ascii="inherit" w:eastAsia="Times New Roman" w:hAnsi="inherit" w:cs="Times New Roman"/>
          <w:sz w:val="28"/>
          <w:szCs w:val="28"/>
          <w:bdr w:val="none" w:sz="0" w:space="0" w:color="auto" w:frame="1"/>
          <w:lang w:eastAsia="ru-RU"/>
        </w:rPr>
        <w:t xml:space="preserve"> повысить иммунитет организма, требует последовательного подхода. Сделать это быстро – не получится, т.к. можно сделать только хуже. Начинать следует с ежедневных утренних обтираний холодным влажным полотенцем. Сначала выше пояса, а уже через несколько недель можно обтирать все тело целиком. Следующий шаг – обливания холодной водой (сначала до пояса, затем с ног до головы).</w:t>
      </w:r>
    </w:p>
    <w:p w:rsidR="00EB1568" w:rsidRPr="00EB1568" w:rsidRDefault="00EB1568" w:rsidP="00EB1568">
      <w:pPr>
        <w:shd w:val="clear" w:color="auto" w:fill="FFFFFF"/>
        <w:spacing w:after="0" w:line="240" w:lineRule="auto"/>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sz w:val="28"/>
          <w:szCs w:val="28"/>
          <w:bdr w:val="none" w:sz="0" w:space="0" w:color="auto" w:frame="1"/>
          <w:lang w:eastAsia="ru-RU"/>
        </w:rPr>
        <w:t xml:space="preserve">Можно приучать тело к резким сменам температур, используя контрастный душ. </w:t>
      </w:r>
      <w:proofErr w:type="gramStart"/>
      <w:r w:rsidRPr="00EB1568">
        <w:rPr>
          <w:rFonts w:ascii="inherit" w:eastAsia="Times New Roman" w:hAnsi="inherit" w:cs="Times New Roman"/>
          <w:sz w:val="28"/>
          <w:szCs w:val="28"/>
          <w:bdr w:val="none" w:sz="0" w:space="0" w:color="auto" w:frame="1"/>
          <w:lang w:eastAsia="ru-RU"/>
        </w:rPr>
        <w:t>Первые несколько раз воду необходимо делать комнатной температуры, чередуя ее с обычной горячей, а затем постепенно понижать температуру.</w:t>
      </w:r>
      <w:proofErr w:type="gramEnd"/>
      <w:r w:rsidRPr="00EB1568">
        <w:rPr>
          <w:rFonts w:ascii="inherit" w:eastAsia="Times New Roman" w:hAnsi="inherit" w:cs="Times New Roman"/>
          <w:sz w:val="28"/>
          <w:szCs w:val="28"/>
          <w:bdr w:val="none" w:sz="0" w:space="0" w:color="auto" w:frame="1"/>
          <w:lang w:eastAsia="ru-RU"/>
        </w:rPr>
        <w:t xml:space="preserve"> Через несколько месяцев регулярной практики Вы почувствуете себя более энергичным, сильным и здоровым. Заканчивать водные процедуры лучше на холодной «ноте», после чего следует растереться полотенцем, пока не почувствуете приятное тепло.</w:t>
      </w:r>
    </w:p>
    <w:p w:rsidR="00EB1568" w:rsidRPr="00EB1568" w:rsidRDefault="00EB1568" w:rsidP="00EB1568">
      <w:pPr>
        <w:shd w:val="clear" w:color="auto" w:fill="FFFFFF"/>
        <w:spacing w:after="0" w:line="240" w:lineRule="auto"/>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sz w:val="28"/>
          <w:szCs w:val="28"/>
          <w:bdr w:val="none" w:sz="0" w:space="0" w:color="auto" w:frame="1"/>
          <w:lang w:eastAsia="ru-RU"/>
        </w:rPr>
        <w:t>Осенью, зимой и весной, когда организм особенно уязвим для вирусов и бактерий, старайтесь больше находиться на свежем воздухе. Ведь гораздо больше шансов заболеть тому, кто все время сидит дома, чем тому, кто гуляет на улице.</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b/>
          <w:bCs/>
          <w:sz w:val="28"/>
          <w:szCs w:val="28"/>
          <w:bdr w:val="none" w:sz="0" w:space="0" w:color="auto" w:frame="1"/>
          <w:lang w:eastAsia="ru-RU"/>
        </w:rPr>
        <w:t>Вредные привычки.</w:t>
      </w:r>
      <w:r w:rsidRPr="00EB1568">
        <w:rPr>
          <w:rFonts w:ascii="inherit" w:eastAsia="Times New Roman" w:hAnsi="inherit" w:cs="Times New Roman"/>
          <w:sz w:val="28"/>
          <w:szCs w:val="28"/>
          <w:bdr w:val="none" w:sz="0" w:space="0" w:color="auto" w:frame="1"/>
          <w:lang w:eastAsia="ru-RU"/>
        </w:rPr>
        <w:t> Прием алкоголя значительно повышает риск развития инфекционных и воспалительных заболеваний, нарушает функционирование защитных сил организма и разрушает клетки иммунной системы.</w:t>
      </w:r>
    </w:p>
    <w:p w:rsidR="00EB1568" w:rsidRPr="00EB1568" w:rsidRDefault="00EB1568" w:rsidP="00EB1568">
      <w:pPr>
        <w:shd w:val="clear" w:color="auto" w:fill="FFFFFF"/>
        <w:spacing w:after="0" w:line="240" w:lineRule="auto"/>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sz w:val="28"/>
          <w:szCs w:val="28"/>
          <w:bdr w:val="none" w:sz="0" w:space="0" w:color="auto" w:frame="1"/>
          <w:lang w:eastAsia="ru-RU"/>
        </w:rPr>
        <w:t xml:space="preserve">Курение наносит вред всем органам и тканям организма, увеличивает частоту развития </w:t>
      </w:r>
      <w:proofErr w:type="gramStart"/>
      <w:r w:rsidRPr="00EB1568">
        <w:rPr>
          <w:rFonts w:ascii="inherit" w:eastAsia="Times New Roman" w:hAnsi="inherit" w:cs="Times New Roman"/>
          <w:sz w:val="28"/>
          <w:szCs w:val="28"/>
          <w:bdr w:val="none" w:sz="0" w:space="0" w:color="auto" w:frame="1"/>
          <w:lang w:eastAsia="ru-RU"/>
        </w:rPr>
        <w:t>сердечно-сосудистых</w:t>
      </w:r>
      <w:proofErr w:type="gramEnd"/>
      <w:r w:rsidRPr="00EB1568">
        <w:rPr>
          <w:rFonts w:ascii="inherit" w:eastAsia="Times New Roman" w:hAnsi="inherit" w:cs="Times New Roman"/>
          <w:sz w:val="28"/>
          <w:szCs w:val="28"/>
          <w:bdr w:val="none" w:sz="0" w:space="0" w:color="auto" w:frame="1"/>
          <w:lang w:eastAsia="ru-RU"/>
        </w:rPr>
        <w:t xml:space="preserve"> осложнений, нарушает работу иммунитета и снабжение клеток кислородом. В табачном дыме содержится огромное количество канцерогенов и ядовитых смол, которые подавляют реакции иммунного ответа, провоцируют развитие аллергических реакций и аутоиммунных заболеваний.</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proofErr w:type="spellStart"/>
      <w:r w:rsidRPr="00EB1568">
        <w:rPr>
          <w:rFonts w:ascii="inherit" w:eastAsia="Times New Roman" w:hAnsi="inherit" w:cs="Times New Roman"/>
          <w:b/>
          <w:bCs/>
          <w:sz w:val="28"/>
          <w:szCs w:val="28"/>
          <w:bdr w:val="none" w:sz="0" w:space="0" w:color="auto" w:frame="1"/>
          <w:lang w:eastAsia="ru-RU"/>
        </w:rPr>
        <w:t>Пробиотики</w:t>
      </w:r>
      <w:proofErr w:type="spellEnd"/>
      <w:r w:rsidRPr="00EB1568">
        <w:rPr>
          <w:rFonts w:ascii="inherit" w:eastAsia="Times New Roman" w:hAnsi="inherit" w:cs="Times New Roman"/>
          <w:sz w:val="28"/>
          <w:szCs w:val="28"/>
          <w:bdr w:val="none" w:sz="0" w:space="0" w:color="auto" w:frame="1"/>
          <w:lang w:eastAsia="ru-RU"/>
        </w:rPr>
        <w:t xml:space="preserve"> – это продукты питания, которые содержат живые полезные микроорганизмы. </w:t>
      </w:r>
      <w:proofErr w:type="spellStart"/>
      <w:r w:rsidRPr="00EB1568">
        <w:rPr>
          <w:rFonts w:ascii="inherit" w:eastAsia="Times New Roman" w:hAnsi="inherit" w:cs="Times New Roman"/>
          <w:sz w:val="28"/>
          <w:szCs w:val="28"/>
          <w:bdr w:val="none" w:sz="0" w:space="0" w:color="auto" w:frame="1"/>
          <w:lang w:eastAsia="ru-RU"/>
        </w:rPr>
        <w:t>Пробиотики</w:t>
      </w:r>
      <w:proofErr w:type="spellEnd"/>
      <w:r w:rsidRPr="00EB1568">
        <w:rPr>
          <w:rFonts w:ascii="inherit" w:eastAsia="Times New Roman" w:hAnsi="inherit" w:cs="Times New Roman"/>
          <w:sz w:val="28"/>
          <w:szCs w:val="28"/>
          <w:bdr w:val="none" w:sz="0" w:space="0" w:color="auto" w:frame="1"/>
          <w:lang w:eastAsia="ru-RU"/>
        </w:rPr>
        <w:t xml:space="preserve"> создают условия для хорошей работы желудочно-кишечного тракта и повышают иммунитет всего организма. При систематическом употреблении </w:t>
      </w:r>
      <w:proofErr w:type="spellStart"/>
      <w:r w:rsidRPr="00EB1568">
        <w:rPr>
          <w:rFonts w:ascii="inherit" w:eastAsia="Times New Roman" w:hAnsi="inherit" w:cs="Times New Roman"/>
          <w:sz w:val="28"/>
          <w:szCs w:val="28"/>
          <w:bdr w:val="none" w:sz="0" w:space="0" w:color="auto" w:frame="1"/>
          <w:lang w:eastAsia="ru-RU"/>
        </w:rPr>
        <w:t>пробиотиков</w:t>
      </w:r>
      <w:proofErr w:type="spellEnd"/>
      <w:r w:rsidRPr="00EB1568">
        <w:rPr>
          <w:rFonts w:ascii="inherit" w:eastAsia="Times New Roman" w:hAnsi="inherit" w:cs="Times New Roman"/>
          <w:sz w:val="28"/>
          <w:szCs w:val="28"/>
          <w:bdr w:val="none" w:sz="0" w:space="0" w:color="auto" w:frame="1"/>
          <w:lang w:eastAsia="ru-RU"/>
        </w:rPr>
        <w:t xml:space="preserve"> значительно снижается частота развития инфекционных заболеваний, а их течение наблюдается преимущественно в лёгкой форме. Богаты </w:t>
      </w:r>
      <w:proofErr w:type="spellStart"/>
      <w:r w:rsidRPr="00EB1568">
        <w:rPr>
          <w:rFonts w:ascii="inherit" w:eastAsia="Times New Roman" w:hAnsi="inherit" w:cs="Times New Roman"/>
          <w:sz w:val="28"/>
          <w:szCs w:val="28"/>
          <w:bdr w:val="none" w:sz="0" w:space="0" w:color="auto" w:frame="1"/>
          <w:lang w:eastAsia="ru-RU"/>
        </w:rPr>
        <w:t>пробиотиками</w:t>
      </w:r>
      <w:proofErr w:type="spellEnd"/>
      <w:r w:rsidRPr="00EB1568">
        <w:rPr>
          <w:rFonts w:ascii="inherit" w:eastAsia="Times New Roman" w:hAnsi="inherit" w:cs="Times New Roman"/>
          <w:sz w:val="28"/>
          <w:szCs w:val="28"/>
          <w:bdr w:val="none" w:sz="0" w:space="0" w:color="auto" w:frame="1"/>
          <w:lang w:eastAsia="ru-RU"/>
        </w:rPr>
        <w:t xml:space="preserve"> йогурты, кефир кисломолочные продукты, </w:t>
      </w:r>
      <w:proofErr w:type="gramStart"/>
      <w:r w:rsidRPr="00EB1568">
        <w:rPr>
          <w:rFonts w:ascii="inherit" w:eastAsia="Times New Roman" w:hAnsi="inherit" w:cs="Times New Roman"/>
          <w:sz w:val="28"/>
          <w:szCs w:val="28"/>
          <w:bdr w:val="none" w:sz="0" w:space="0" w:color="auto" w:frame="1"/>
          <w:lang w:eastAsia="ru-RU"/>
        </w:rPr>
        <w:t>квашенная</w:t>
      </w:r>
      <w:proofErr w:type="gramEnd"/>
      <w:r w:rsidRPr="00EB1568">
        <w:rPr>
          <w:rFonts w:ascii="inherit" w:eastAsia="Times New Roman" w:hAnsi="inherit" w:cs="Times New Roman"/>
          <w:sz w:val="28"/>
          <w:szCs w:val="28"/>
          <w:bdr w:val="none" w:sz="0" w:space="0" w:color="auto" w:frame="1"/>
          <w:lang w:eastAsia="ru-RU"/>
        </w:rPr>
        <w:t xml:space="preserve"> капуста, маринованные огурцы. Также в аптечной сети имеются в продаже специальные медицинские препараты, содержащие культуры бактерий (например, </w:t>
      </w:r>
      <w:proofErr w:type="spellStart"/>
      <w:r w:rsidRPr="00EB1568">
        <w:rPr>
          <w:rFonts w:ascii="inherit" w:eastAsia="Times New Roman" w:hAnsi="inherit" w:cs="Times New Roman"/>
          <w:sz w:val="28"/>
          <w:szCs w:val="28"/>
          <w:bdr w:val="none" w:sz="0" w:space="0" w:color="auto" w:frame="1"/>
          <w:lang w:eastAsia="ru-RU"/>
        </w:rPr>
        <w:t>Энтерожермина</w:t>
      </w:r>
      <w:proofErr w:type="spellEnd"/>
      <w:r w:rsidRPr="00EB1568">
        <w:rPr>
          <w:rFonts w:ascii="inherit" w:eastAsia="Times New Roman" w:hAnsi="inherit" w:cs="Times New Roman"/>
          <w:sz w:val="28"/>
          <w:szCs w:val="28"/>
          <w:bdr w:val="none" w:sz="0" w:space="0" w:color="auto" w:frame="1"/>
          <w:lang w:eastAsia="ru-RU"/>
        </w:rPr>
        <w:t xml:space="preserve">, </w:t>
      </w:r>
      <w:proofErr w:type="spellStart"/>
      <w:r w:rsidRPr="00EB1568">
        <w:rPr>
          <w:rFonts w:ascii="inherit" w:eastAsia="Times New Roman" w:hAnsi="inherit" w:cs="Times New Roman"/>
          <w:sz w:val="28"/>
          <w:szCs w:val="28"/>
          <w:bdr w:val="none" w:sz="0" w:space="0" w:color="auto" w:frame="1"/>
          <w:lang w:eastAsia="ru-RU"/>
        </w:rPr>
        <w:t>Линекс</w:t>
      </w:r>
      <w:proofErr w:type="spellEnd"/>
      <w:r w:rsidRPr="00EB1568">
        <w:rPr>
          <w:rFonts w:ascii="inherit" w:eastAsia="Times New Roman" w:hAnsi="inherit" w:cs="Times New Roman"/>
          <w:sz w:val="28"/>
          <w:szCs w:val="28"/>
          <w:bdr w:val="none" w:sz="0" w:space="0" w:color="auto" w:frame="1"/>
          <w:lang w:eastAsia="ru-RU"/>
        </w:rPr>
        <w:t xml:space="preserve">, </w:t>
      </w:r>
      <w:proofErr w:type="spellStart"/>
      <w:r w:rsidRPr="00EB1568">
        <w:rPr>
          <w:rFonts w:ascii="inherit" w:eastAsia="Times New Roman" w:hAnsi="inherit" w:cs="Times New Roman"/>
          <w:sz w:val="28"/>
          <w:szCs w:val="28"/>
          <w:bdr w:val="none" w:sz="0" w:space="0" w:color="auto" w:frame="1"/>
          <w:lang w:eastAsia="ru-RU"/>
        </w:rPr>
        <w:t>Хилак</w:t>
      </w:r>
      <w:proofErr w:type="spellEnd"/>
      <w:r w:rsidRPr="00EB1568">
        <w:rPr>
          <w:rFonts w:ascii="inherit" w:eastAsia="Times New Roman" w:hAnsi="inherit" w:cs="Times New Roman"/>
          <w:sz w:val="28"/>
          <w:szCs w:val="28"/>
          <w:bdr w:val="none" w:sz="0" w:space="0" w:color="auto" w:frame="1"/>
          <w:lang w:eastAsia="ru-RU"/>
        </w:rPr>
        <w:t xml:space="preserve"> и пр.). Эти препараты показаны для лечения дисбактериоза (нарушения микрофлоры) кишечника, возникшего в результате нарушенного режима питания или после длительного приёма антибиотиков.</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b/>
          <w:bCs/>
          <w:sz w:val="28"/>
          <w:szCs w:val="28"/>
          <w:bdr w:val="none" w:sz="0" w:space="0" w:color="auto" w:frame="1"/>
          <w:lang w:eastAsia="ru-RU"/>
        </w:rPr>
        <w:t>Солнечный свет </w:t>
      </w:r>
      <w:r w:rsidRPr="00EB1568">
        <w:rPr>
          <w:rFonts w:ascii="inherit" w:eastAsia="Times New Roman" w:hAnsi="inherit" w:cs="Times New Roman"/>
          <w:sz w:val="28"/>
          <w:szCs w:val="28"/>
          <w:bdr w:val="none" w:sz="0" w:space="0" w:color="auto" w:frame="1"/>
          <w:lang w:eastAsia="ru-RU"/>
        </w:rPr>
        <w:t>обеспечивает профилактику иммунодефицита за счёт улучшения эмоционального фона и выработки витамина D.</w:t>
      </w:r>
      <w:r w:rsidRPr="00EB1568">
        <w:rPr>
          <w:rFonts w:ascii="inherit" w:eastAsia="Times New Roman" w:hAnsi="inherit" w:cs="Times New Roman"/>
          <w:sz w:val="28"/>
          <w:szCs w:val="28"/>
          <w:bdr w:val="none" w:sz="0" w:space="0" w:color="auto" w:frame="1"/>
          <w:lang w:eastAsia="ru-RU"/>
        </w:rPr>
        <w:br/>
        <w:t xml:space="preserve">Чаще находитесь на солнечном свете, т.к. он способствует повышению настроения, служит профилактикой стресса и депрессий, которые угнетают иммунную систему. Витамина D регулирует уровень сахара в крови, </w:t>
      </w:r>
      <w:r w:rsidRPr="00EB1568">
        <w:rPr>
          <w:rFonts w:ascii="inherit" w:eastAsia="Times New Roman" w:hAnsi="inherit" w:cs="Times New Roman"/>
          <w:sz w:val="28"/>
          <w:szCs w:val="28"/>
          <w:bdr w:val="none" w:sz="0" w:space="0" w:color="auto" w:frame="1"/>
          <w:lang w:eastAsia="ru-RU"/>
        </w:rPr>
        <w:lastRenderedPageBreak/>
        <w:t>нормализует работу щитовидной железы и сердечного ритма, препятствует росту раковых клеток, нормализует выработку гормонов. Кроме того, является хорошим средством для профилактики простудных заболеваний и уменьшает риск возникновения инсультов и инфарктов. Достаточная продолжительность пребывания под действием солнечного света составляет 15 минут летом и 1-2 зимой. </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b/>
          <w:bCs/>
          <w:sz w:val="28"/>
          <w:szCs w:val="28"/>
          <w:bdr w:val="none" w:sz="0" w:space="0" w:color="auto" w:frame="1"/>
          <w:lang w:eastAsia="ru-RU"/>
        </w:rPr>
        <w:t>Иммуномодулирующие составы.</w:t>
      </w:r>
      <w:r w:rsidRPr="00EB1568">
        <w:rPr>
          <w:rFonts w:ascii="inherit" w:eastAsia="Times New Roman" w:hAnsi="inherit" w:cs="Times New Roman"/>
          <w:sz w:val="28"/>
          <w:szCs w:val="28"/>
          <w:bdr w:val="none" w:sz="0" w:space="0" w:color="auto" w:frame="1"/>
          <w:lang w:eastAsia="ru-RU"/>
        </w:rPr>
        <w:t> Доказанными иммуномодулирующими свойствами обладают следующие: элеутерококк (повышает работу защитных тканей), женьшень (усиливает общий иммунитет, улучшает состояние при течении вирусных инфекций), астрагал (снижает частоту инфекционных патологий), эхинацея (поднимает иммунитет, устраняет симптомы респираторных инфекций). Большинство этих сборов можно приобрести в аптеках в виде сухого растительного сырья или готовых лекарственных форм (настоек).</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b/>
          <w:bCs/>
          <w:sz w:val="28"/>
          <w:szCs w:val="28"/>
          <w:bdr w:val="none" w:sz="0" w:space="0" w:color="auto" w:frame="1"/>
          <w:lang w:eastAsia="ru-RU"/>
        </w:rPr>
        <w:t>Улыбка.</w:t>
      </w:r>
      <w:r w:rsidRPr="00EB1568">
        <w:rPr>
          <w:rFonts w:ascii="inherit" w:eastAsia="Times New Roman" w:hAnsi="inherit" w:cs="Times New Roman"/>
          <w:sz w:val="28"/>
          <w:szCs w:val="28"/>
          <w:bdr w:val="none" w:sz="0" w:space="0" w:color="auto" w:frame="1"/>
          <w:lang w:eastAsia="ru-RU"/>
        </w:rPr>
        <w:t xml:space="preserve"> Хорошее настроение и душевное спокойствие – еще один немаловажный фактор для сохранения силы иммунной системы. Неровный гормональный фон при стрессах – настоящий убийца для иммунитета. Сохраняя ровный настрой, мы остаемся здоровыми. Поэтому старайтесь находить как можно больше поводов для смеха, больше выговаривайте </w:t>
      </w:r>
      <w:proofErr w:type="gramStart"/>
      <w:r w:rsidRPr="00EB1568">
        <w:rPr>
          <w:rFonts w:ascii="inherit" w:eastAsia="Times New Roman" w:hAnsi="inherit" w:cs="Times New Roman"/>
          <w:sz w:val="28"/>
          <w:szCs w:val="28"/>
          <w:bdr w:val="none" w:sz="0" w:space="0" w:color="auto" w:frame="1"/>
          <w:lang w:eastAsia="ru-RU"/>
        </w:rPr>
        <w:t>наболевшее</w:t>
      </w:r>
      <w:proofErr w:type="gramEnd"/>
      <w:r w:rsidRPr="00EB1568">
        <w:rPr>
          <w:rFonts w:ascii="inherit" w:eastAsia="Times New Roman" w:hAnsi="inherit" w:cs="Times New Roman"/>
          <w:sz w:val="28"/>
          <w:szCs w:val="28"/>
          <w:bdr w:val="none" w:sz="0" w:space="0" w:color="auto" w:frame="1"/>
          <w:lang w:eastAsia="ru-RU"/>
        </w:rPr>
        <w:t>, медитируйте, занимайтесь йогой, заведите домашнего питомца, ведите дневник, концентрируясь на описании позитивных событий.</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b/>
          <w:bCs/>
          <w:sz w:val="28"/>
          <w:szCs w:val="28"/>
          <w:bdr w:val="none" w:sz="0" w:space="0" w:color="auto" w:frame="1"/>
          <w:lang w:eastAsia="ru-RU"/>
        </w:rPr>
        <w:t>Правила гигиены.</w:t>
      </w:r>
      <w:r w:rsidRPr="00EB1568">
        <w:rPr>
          <w:rFonts w:ascii="inherit" w:eastAsia="Times New Roman" w:hAnsi="inherit" w:cs="Times New Roman"/>
          <w:sz w:val="28"/>
          <w:szCs w:val="28"/>
          <w:bdr w:val="none" w:sz="0" w:space="0" w:color="auto" w:frame="1"/>
          <w:lang w:eastAsia="ru-RU"/>
        </w:rPr>
        <w:t> Соблюдайте чистоту своего тела, регулярно мойте руки (после посещения общественных мест и рукопожатий, после туалета, перед едой и приготовлением пищи, после контакта с деньгами и пр.), чистите зубы как минимум 2 раза в день. Эти простые и всем известные элементарные правила личной гигиены помогут предупредить развитие инфекционно-воспалительных заболеваний, течение которых отрицательно влияет не только на иммунную систему, но и на организм в целом.</w:t>
      </w:r>
    </w:p>
    <w:p w:rsidR="00EB1568" w:rsidRPr="00EB1568" w:rsidRDefault="00EB1568" w:rsidP="00EB1568">
      <w:pPr>
        <w:shd w:val="clear" w:color="auto" w:fill="FFFFFF"/>
        <w:spacing w:after="0" w:line="240" w:lineRule="auto"/>
        <w:ind w:firstLine="708"/>
        <w:jc w:val="both"/>
        <w:textAlignment w:val="baseline"/>
        <w:rPr>
          <w:rFonts w:ascii="Open Sans" w:eastAsia="Times New Roman" w:hAnsi="Open Sans" w:cs="Times New Roman"/>
          <w:sz w:val="28"/>
          <w:szCs w:val="28"/>
          <w:lang w:eastAsia="ru-RU"/>
        </w:rPr>
      </w:pPr>
      <w:r w:rsidRPr="00EB1568">
        <w:rPr>
          <w:rFonts w:ascii="inherit" w:eastAsia="Times New Roman" w:hAnsi="inherit" w:cs="Times New Roman"/>
          <w:b/>
          <w:bCs/>
          <w:sz w:val="28"/>
          <w:szCs w:val="28"/>
          <w:bdr w:val="none" w:sz="0" w:space="0" w:color="auto" w:frame="1"/>
          <w:lang w:eastAsia="ru-RU"/>
        </w:rPr>
        <w:t>Соблюдение этих несложных правил поможет Вам сохранить здоровье и повысить сопротивляемость организма к неблагоприятным факторам окружающей среды.</w:t>
      </w:r>
    </w:p>
    <w:p w:rsidR="00EB1568" w:rsidRPr="00EB1568" w:rsidRDefault="00EB1568" w:rsidP="00EB1568">
      <w:pPr>
        <w:shd w:val="clear" w:color="auto" w:fill="FFFFFF"/>
        <w:spacing w:after="0" w:line="240" w:lineRule="auto"/>
        <w:jc w:val="right"/>
        <w:textAlignment w:val="baseline"/>
        <w:rPr>
          <w:rFonts w:ascii="Open Sans" w:eastAsia="Times New Roman" w:hAnsi="Open Sans" w:cs="Times New Roman"/>
          <w:sz w:val="28"/>
          <w:szCs w:val="28"/>
          <w:lang w:eastAsia="ru-RU"/>
        </w:rPr>
      </w:pPr>
      <w:r w:rsidRPr="00EB1568">
        <w:rPr>
          <w:rFonts w:ascii="inherit" w:eastAsia="Times New Roman" w:hAnsi="inherit" w:cs="Times New Roman"/>
          <w:sz w:val="28"/>
          <w:szCs w:val="28"/>
          <w:bdr w:val="none" w:sz="0" w:space="0" w:color="auto" w:frame="1"/>
          <w:lang w:eastAsia="ru-RU"/>
        </w:rPr>
        <w:t xml:space="preserve">Анна </w:t>
      </w:r>
      <w:proofErr w:type="spellStart"/>
      <w:r w:rsidRPr="00EB1568">
        <w:rPr>
          <w:rFonts w:ascii="inherit" w:eastAsia="Times New Roman" w:hAnsi="inherit" w:cs="Times New Roman"/>
          <w:sz w:val="28"/>
          <w:szCs w:val="28"/>
          <w:bdr w:val="none" w:sz="0" w:space="0" w:color="auto" w:frame="1"/>
          <w:lang w:eastAsia="ru-RU"/>
        </w:rPr>
        <w:t>Пигулевская</w:t>
      </w:r>
      <w:proofErr w:type="spellEnd"/>
      <w:r w:rsidRPr="00EB1568">
        <w:rPr>
          <w:rFonts w:ascii="inherit" w:eastAsia="Times New Roman" w:hAnsi="inherit" w:cs="Times New Roman"/>
          <w:sz w:val="28"/>
          <w:szCs w:val="28"/>
          <w:bdr w:val="none" w:sz="0" w:space="0" w:color="auto" w:frame="1"/>
          <w:lang w:eastAsia="ru-RU"/>
        </w:rPr>
        <w:t>,</w:t>
      </w:r>
      <w:r w:rsidRPr="00EB1568">
        <w:rPr>
          <w:rFonts w:ascii="inherit" w:eastAsia="Times New Roman" w:hAnsi="inherit" w:cs="Times New Roman"/>
          <w:sz w:val="28"/>
          <w:szCs w:val="28"/>
          <w:bdr w:val="none" w:sz="0" w:space="0" w:color="auto" w:frame="1"/>
          <w:lang w:eastAsia="ru-RU"/>
        </w:rPr>
        <w:br/>
        <w:t>фельдшер-</w:t>
      </w:r>
      <w:proofErr w:type="spellStart"/>
      <w:r w:rsidRPr="00EB1568">
        <w:rPr>
          <w:rFonts w:ascii="inherit" w:eastAsia="Times New Roman" w:hAnsi="inherit" w:cs="Times New Roman"/>
          <w:sz w:val="28"/>
          <w:szCs w:val="28"/>
          <w:bdr w:val="none" w:sz="0" w:space="0" w:color="auto" w:frame="1"/>
          <w:lang w:eastAsia="ru-RU"/>
        </w:rPr>
        <w:t>валеолог</w:t>
      </w:r>
      <w:proofErr w:type="spellEnd"/>
      <w:r w:rsidRPr="00EB1568">
        <w:rPr>
          <w:rFonts w:ascii="inherit" w:eastAsia="Times New Roman" w:hAnsi="inherit" w:cs="Times New Roman"/>
          <w:sz w:val="28"/>
          <w:szCs w:val="28"/>
          <w:bdr w:val="none" w:sz="0" w:space="0" w:color="auto" w:frame="1"/>
          <w:lang w:eastAsia="ru-RU"/>
        </w:rPr>
        <w:br/>
        <w:t>отдела общественного здоровья</w:t>
      </w:r>
      <w:r w:rsidRPr="00EB1568">
        <w:rPr>
          <w:rFonts w:ascii="inherit" w:eastAsia="Times New Roman" w:hAnsi="inherit" w:cs="Times New Roman"/>
          <w:sz w:val="28"/>
          <w:szCs w:val="28"/>
          <w:bdr w:val="none" w:sz="0" w:space="0" w:color="auto" w:frame="1"/>
          <w:lang w:eastAsia="ru-RU"/>
        </w:rPr>
        <w:br/>
        <w:t>Гомельского областного ЦГЭ и ОЗ</w:t>
      </w:r>
    </w:p>
    <w:p w:rsidR="00861ADD" w:rsidRPr="00EB1568" w:rsidRDefault="00861ADD">
      <w:pPr>
        <w:rPr>
          <w:sz w:val="28"/>
          <w:szCs w:val="28"/>
        </w:rPr>
      </w:pPr>
    </w:p>
    <w:sectPr w:rsidR="00861ADD" w:rsidRPr="00EB1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3E"/>
    <w:rsid w:val="005E1D83"/>
    <w:rsid w:val="00855C3E"/>
    <w:rsid w:val="00861ADD"/>
    <w:rsid w:val="00EB1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0499">
      <w:bodyDiv w:val="1"/>
      <w:marLeft w:val="0"/>
      <w:marRight w:val="0"/>
      <w:marTop w:val="0"/>
      <w:marBottom w:val="0"/>
      <w:divBdr>
        <w:top w:val="none" w:sz="0" w:space="0" w:color="auto"/>
        <w:left w:val="none" w:sz="0" w:space="0" w:color="auto"/>
        <w:bottom w:val="none" w:sz="0" w:space="0" w:color="auto"/>
        <w:right w:val="none" w:sz="0" w:space="0" w:color="auto"/>
      </w:divBdr>
      <w:divsChild>
        <w:div w:id="117267028">
          <w:marLeft w:val="150"/>
          <w:marRight w:val="150"/>
          <w:marTop w:val="0"/>
          <w:marBottom w:val="0"/>
          <w:divBdr>
            <w:top w:val="none" w:sz="0" w:space="0" w:color="auto"/>
            <w:left w:val="none" w:sz="0" w:space="0" w:color="auto"/>
            <w:bottom w:val="none" w:sz="0" w:space="0" w:color="auto"/>
            <w:right w:val="none" w:sz="0" w:space="0" w:color="auto"/>
          </w:divBdr>
          <w:divsChild>
            <w:div w:id="946892961">
              <w:marLeft w:val="0"/>
              <w:marRight w:val="0"/>
              <w:marTop w:val="690"/>
              <w:marBottom w:val="150"/>
              <w:divBdr>
                <w:top w:val="none" w:sz="0" w:space="0" w:color="auto"/>
                <w:left w:val="none" w:sz="0" w:space="0" w:color="auto"/>
                <w:bottom w:val="none" w:sz="0" w:space="0" w:color="auto"/>
                <w:right w:val="none" w:sz="0" w:space="0" w:color="auto"/>
              </w:divBdr>
            </w:div>
          </w:divsChild>
        </w:div>
        <w:div w:id="1718118031">
          <w:marLeft w:val="150"/>
          <w:marRight w:val="150"/>
          <w:marTop w:val="0"/>
          <w:marBottom w:val="0"/>
          <w:divBdr>
            <w:top w:val="none" w:sz="0" w:space="0" w:color="auto"/>
            <w:left w:val="none" w:sz="0" w:space="0" w:color="auto"/>
            <w:bottom w:val="none" w:sz="0" w:space="0" w:color="auto"/>
            <w:right w:val="none" w:sz="0" w:space="0" w:color="auto"/>
          </w:divBdr>
          <w:divsChild>
            <w:div w:id="1640962186">
              <w:marLeft w:val="0"/>
              <w:marRight w:val="0"/>
              <w:marTop w:val="0"/>
              <w:marBottom w:val="0"/>
              <w:divBdr>
                <w:top w:val="none" w:sz="0" w:space="0" w:color="auto"/>
                <w:left w:val="none" w:sz="0" w:space="0" w:color="auto"/>
                <w:bottom w:val="none" w:sz="0" w:space="0" w:color="auto"/>
                <w:right w:val="none" w:sz="0" w:space="0" w:color="auto"/>
              </w:divBdr>
              <w:divsChild>
                <w:div w:id="932200959">
                  <w:marLeft w:val="0"/>
                  <w:marRight w:val="0"/>
                  <w:marTop w:val="0"/>
                  <w:marBottom w:val="0"/>
                  <w:divBdr>
                    <w:top w:val="none" w:sz="0" w:space="0" w:color="auto"/>
                    <w:left w:val="none" w:sz="0" w:space="0" w:color="auto"/>
                    <w:bottom w:val="none" w:sz="0" w:space="0" w:color="auto"/>
                    <w:right w:val="none" w:sz="0" w:space="0" w:color="auto"/>
                  </w:divBdr>
                  <w:divsChild>
                    <w:div w:id="453864110">
                      <w:marLeft w:val="0"/>
                      <w:marRight w:val="0"/>
                      <w:marTop w:val="0"/>
                      <w:marBottom w:val="0"/>
                      <w:divBdr>
                        <w:top w:val="none" w:sz="0" w:space="0" w:color="auto"/>
                        <w:left w:val="none" w:sz="0" w:space="0" w:color="auto"/>
                        <w:bottom w:val="none" w:sz="0" w:space="0" w:color="auto"/>
                        <w:right w:val="none" w:sz="0" w:space="0" w:color="auto"/>
                      </w:divBdr>
                      <w:divsChild>
                        <w:div w:id="1385641952">
                          <w:marLeft w:val="0"/>
                          <w:marRight w:val="0"/>
                          <w:marTop w:val="0"/>
                          <w:marBottom w:val="0"/>
                          <w:divBdr>
                            <w:top w:val="none" w:sz="0" w:space="0" w:color="auto"/>
                            <w:left w:val="none" w:sz="0" w:space="0" w:color="auto"/>
                            <w:bottom w:val="none" w:sz="0" w:space="0" w:color="auto"/>
                            <w:right w:val="none" w:sz="0" w:space="0" w:color="auto"/>
                          </w:divBdr>
                          <w:divsChild>
                            <w:div w:id="1685130693">
                              <w:marLeft w:val="0"/>
                              <w:marRight w:val="0"/>
                              <w:marTop w:val="0"/>
                              <w:marBottom w:val="0"/>
                              <w:divBdr>
                                <w:top w:val="none" w:sz="0" w:space="0" w:color="auto"/>
                                <w:left w:val="none" w:sz="0" w:space="0" w:color="auto"/>
                                <w:bottom w:val="none" w:sz="0" w:space="0" w:color="auto"/>
                                <w:right w:val="none" w:sz="0" w:space="0" w:color="auto"/>
                              </w:divBdr>
                            </w:div>
                            <w:div w:id="1977683134">
                              <w:marLeft w:val="0"/>
                              <w:marRight w:val="0"/>
                              <w:marTop w:val="0"/>
                              <w:marBottom w:val="0"/>
                              <w:divBdr>
                                <w:top w:val="none" w:sz="0" w:space="0" w:color="auto"/>
                                <w:left w:val="none" w:sz="0" w:space="0" w:color="auto"/>
                                <w:bottom w:val="none" w:sz="0" w:space="0" w:color="auto"/>
                                <w:right w:val="none" w:sz="0" w:space="0" w:color="auto"/>
                              </w:divBdr>
                              <w:divsChild>
                                <w:div w:id="1837111020">
                                  <w:marLeft w:val="0"/>
                                  <w:marRight w:val="0"/>
                                  <w:marTop w:val="0"/>
                                  <w:marBottom w:val="0"/>
                                  <w:divBdr>
                                    <w:top w:val="none" w:sz="0" w:space="0" w:color="auto"/>
                                    <w:left w:val="none" w:sz="0" w:space="0" w:color="auto"/>
                                    <w:bottom w:val="none" w:sz="0" w:space="0" w:color="auto"/>
                                    <w:right w:val="none" w:sz="0" w:space="0" w:color="auto"/>
                                  </w:divBdr>
                                  <w:divsChild>
                                    <w:div w:id="132527541">
                                      <w:marLeft w:val="0"/>
                                      <w:marRight w:val="0"/>
                                      <w:marTop w:val="0"/>
                                      <w:marBottom w:val="0"/>
                                      <w:divBdr>
                                        <w:top w:val="none" w:sz="0" w:space="0" w:color="auto"/>
                                        <w:left w:val="none" w:sz="0" w:space="0" w:color="auto"/>
                                        <w:bottom w:val="none" w:sz="0" w:space="0" w:color="auto"/>
                                        <w:right w:val="none" w:sz="0" w:space="0" w:color="auto"/>
                                      </w:divBdr>
                                      <w:divsChild>
                                        <w:div w:id="13235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 Василевна</dc:creator>
  <cp:keywords/>
  <dc:description/>
  <cp:lastModifiedBy>Ната Василевна</cp:lastModifiedBy>
  <cp:revision>2</cp:revision>
  <dcterms:created xsi:type="dcterms:W3CDTF">2021-02-18T14:31:00Z</dcterms:created>
  <dcterms:modified xsi:type="dcterms:W3CDTF">2021-02-18T14:51:00Z</dcterms:modified>
</cp:coreProperties>
</file>