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D" w:rsidRPr="00D762FD" w:rsidRDefault="00D762FD" w:rsidP="00D762FD">
      <w:pPr>
        <w:shd w:val="clear" w:color="auto" w:fill="FFFFFF"/>
        <w:spacing w:before="432" w:after="288" w:line="405" w:lineRule="atLeast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</w:rPr>
      </w:pPr>
      <w:r w:rsidRPr="00D762FD">
        <w:rPr>
          <w:rFonts w:ascii="Helvetica" w:eastAsia="Times New Roman" w:hAnsi="Helvetica" w:cs="Helvetica"/>
          <w:b/>
          <w:bCs/>
          <w:color w:val="333333"/>
          <w:sz w:val="38"/>
          <w:szCs w:val="38"/>
        </w:rPr>
        <w:t>Этапы республиканской олимпиады по учебным предметам</w:t>
      </w:r>
    </w:p>
    <w:p w:rsidR="00D762FD" w:rsidRPr="00D762FD" w:rsidRDefault="00D762FD" w:rsidP="00D762FD">
      <w:pPr>
        <w:shd w:val="clear" w:color="auto" w:fill="FFFFFF"/>
        <w:spacing w:before="240" w:after="240" w:line="405" w:lineRule="atLeast"/>
        <w:ind w:firstLine="708"/>
        <w:jc w:val="both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D762FD">
        <w:rPr>
          <w:rFonts w:ascii="Georgia" w:eastAsia="Times New Roman" w:hAnsi="Georgia" w:cs="Times New Roman"/>
          <w:color w:val="333333"/>
          <w:sz w:val="30"/>
          <w:szCs w:val="30"/>
        </w:rPr>
        <w:t xml:space="preserve">Республиканская олимпиада представляет собой интеллектуальные соревнования между школьниками, которое состоит из четырёх этапов. Первый этап проходит в школе и по его итогу самые сильные ребята проходят дальше — </w:t>
      </w:r>
      <w:proofErr w:type="gramStart"/>
      <w:r w:rsidRPr="00D762FD">
        <w:rPr>
          <w:rFonts w:ascii="Georgia" w:eastAsia="Times New Roman" w:hAnsi="Georgia" w:cs="Times New Roman"/>
          <w:color w:val="333333"/>
          <w:sz w:val="30"/>
          <w:szCs w:val="30"/>
        </w:rPr>
        <w:t>на</w:t>
      </w:r>
      <w:proofErr w:type="gramEnd"/>
      <w:r w:rsidRPr="00D762FD">
        <w:rPr>
          <w:rFonts w:ascii="Georgia" w:eastAsia="Times New Roman" w:hAnsi="Georgia" w:cs="Times New Roman"/>
          <w:color w:val="333333"/>
          <w:sz w:val="30"/>
          <w:szCs w:val="30"/>
        </w:rPr>
        <w:t> районный. Победители этого уровня приглашаются на областной этап олимпиады, по результатам которого достойные участники (обладатели дипломов I и II степеней) выступают на четвёртом, заключительном этапе республиканской олимпиады.</w:t>
      </w:r>
    </w:p>
    <w:p w:rsidR="00D762FD" w:rsidRPr="00D762FD" w:rsidRDefault="00D762FD" w:rsidP="00D762FD">
      <w:pPr>
        <w:shd w:val="clear" w:color="auto" w:fill="FFFFFF"/>
        <w:spacing w:before="240" w:after="240" w:line="405" w:lineRule="atLeast"/>
        <w:ind w:firstLine="708"/>
        <w:jc w:val="both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D762FD">
        <w:rPr>
          <w:rFonts w:ascii="Georgia" w:eastAsia="Times New Roman" w:hAnsi="Georgia" w:cs="Times New Roman"/>
          <w:color w:val="333333"/>
          <w:sz w:val="30"/>
          <w:szCs w:val="30"/>
        </w:rPr>
        <w:t>Для чего проводят этот конкурс? Педагогам важно находить одарённых детей и развивать их способности. Школьникам интересно изучать любимый предмет глубже и проверять свои знания. К тому же победа в третьем и четвёртом этапах олимпиады дают выпускникам 11 классов</w:t>
      </w:r>
      <w:r w:rsidRPr="00D762FD">
        <w:rPr>
          <w:rFonts w:ascii="Georgia" w:eastAsia="Times New Roman" w:hAnsi="Georgia" w:cs="Times New Roman"/>
          <w:color w:val="333333"/>
          <w:sz w:val="30"/>
        </w:rPr>
        <w:t> </w:t>
      </w:r>
      <w:hyperlink r:id="rId5" w:history="1">
        <w:r w:rsidRPr="00D762FD">
          <w:rPr>
            <w:rFonts w:ascii="Georgia" w:eastAsia="Times New Roman" w:hAnsi="Georgia" w:cs="Times New Roman"/>
            <w:color w:val="EE5555"/>
            <w:sz w:val="30"/>
          </w:rPr>
          <w:t>льготы при поступлении в вуз</w:t>
        </w:r>
      </w:hyperlink>
      <w:r w:rsidRPr="00D762FD">
        <w:rPr>
          <w:rFonts w:ascii="Georgia" w:eastAsia="Times New Roman" w:hAnsi="Georgia" w:cs="Times New Roman"/>
          <w:color w:val="333333"/>
          <w:sz w:val="30"/>
          <w:szCs w:val="30"/>
        </w:rPr>
        <w:t>. А самые талантливые ребята представляют Беларусь на международных олимпиадах.</w:t>
      </w:r>
    </w:p>
    <w:p w:rsidR="00D762FD" w:rsidRDefault="00D762FD" w:rsidP="00D762FD">
      <w:pPr>
        <w:pStyle w:val="2"/>
        <w:shd w:val="clear" w:color="auto" w:fill="FFFFFF"/>
        <w:spacing w:before="432" w:beforeAutospacing="0" w:after="288" w:afterAutospacing="0" w:line="405" w:lineRule="atLeast"/>
        <w:rPr>
          <w:rFonts w:ascii="Helvetica" w:hAnsi="Helvetica" w:cs="Helvetica"/>
          <w:color w:val="333333"/>
          <w:sz w:val="38"/>
          <w:szCs w:val="38"/>
        </w:rPr>
      </w:pPr>
      <w:r>
        <w:rPr>
          <w:rFonts w:ascii="Helvetica" w:hAnsi="Helvetica" w:cs="Helvetica"/>
          <w:color w:val="333333"/>
          <w:sz w:val="38"/>
          <w:szCs w:val="38"/>
        </w:rPr>
        <w:t>Кто может участвовать в олимпиаде и когда она проходит?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ind w:firstLine="708"/>
        <w:jc w:val="both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В олимпиаде могут участвовать школьники, учащиеся профессионально-технических учреждений и колледжей. Первый этап проводят обычно в октябре, второй — с ноября по декабрь. Областной этап приходится на январь, а заключительный — на март. Причём на первых двух этапах школьники могут участвовать в олимпиадах по нескольким предметам. На область и республику разрешается ездить только по одному предмету.</w:t>
      </w:r>
    </w:p>
    <w:p w:rsidR="00D762FD" w:rsidRDefault="00D762FD" w:rsidP="00D762FD">
      <w:pPr>
        <w:pStyle w:val="2"/>
        <w:shd w:val="clear" w:color="auto" w:fill="FFFFFF"/>
        <w:spacing w:before="432" w:beforeAutospacing="0" w:after="288" w:afterAutospacing="0" w:line="405" w:lineRule="atLeast"/>
        <w:rPr>
          <w:rFonts w:ascii="Helvetica" w:hAnsi="Helvetica" w:cs="Helvetica"/>
          <w:color w:val="333333"/>
          <w:sz w:val="38"/>
          <w:szCs w:val="38"/>
        </w:rPr>
      </w:pPr>
    </w:p>
    <w:p w:rsidR="00D762FD" w:rsidRDefault="00D762FD" w:rsidP="00D762FD">
      <w:pPr>
        <w:pStyle w:val="2"/>
        <w:shd w:val="clear" w:color="auto" w:fill="FFFFFF"/>
        <w:spacing w:before="432" w:beforeAutospacing="0" w:after="288" w:afterAutospacing="0" w:line="405" w:lineRule="atLeast"/>
        <w:rPr>
          <w:rFonts w:ascii="Helvetica" w:hAnsi="Helvetica" w:cs="Helvetica"/>
          <w:color w:val="333333"/>
          <w:sz w:val="38"/>
          <w:szCs w:val="38"/>
        </w:rPr>
      </w:pPr>
      <w:r>
        <w:rPr>
          <w:rFonts w:ascii="Helvetica" w:hAnsi="Helvetica" w:cs="Helvetica"/>
          <w:color w:val="333333"/>
          <w:sz w:val="38"/>
          <w:szCs w:val="38"/>
        </w:rPr>
        <w:lastRenderedPageBreak/>
        <w:t>Особенности проведения республиканской олимпиады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ind w:firstLine="708"/>
        <w:jc w:val="both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Первый этап проходит в школе (колледже, лицее) участника. Проверяют результаты работы его же учителя. На втором этапе мероприятие организуют в учреждениях образования района, а комиссия формируется из успешных учителей-предметников и методистов отдела образования. Они же и проверяют работы учеников на правильность и соответствие определённым критериям.</w:t>
      </w:r>
      <w:r>
        <w:rPr>
          <w:rStyle w:val="apple-converted-space"/>
          <w:rFonts w:ascii="Georgia" w:hAnsi="Georgia"/>
          <w:color w:val="333333"/>
          <w:sz w:val="30"/>
          <w:szCs w:val="30"/>
        </w:rPr>
        <w:t> </w:t>
      </w:r>
      <w:r>
        <w:rPr>
          <w:rFonts w:ascii="Georgia" w:hAnsi="Georgia"/>
          <w:color w:val="333333"/>
          <w:sz w:val="30"/>
          <w:szCs w:val="30"/>
        </w:rPr>
        <w:t>На областном этапе участников ожидают более сложные задания и жюри из университетских преподавателей, профессоров и учителей, ученики которых ежегодно побеждают на олимпиадах. После этого отбора обладателей дипломов I и II степеней отправляют на курсы подготовки к республиканскому этапу. Формируется команда области по отдельному школьному предмету. Её готовят лучшие вузовские преподаватели.</w:t>
      </w:r>
    </w:p>
    <w:p w:rsidR="00000000" w:rsidRDefault="00D762FD" w:rsidP="00D762FD">
      <w:pPr>
        <w:ind w:firstLine="708"/>
        <w:jc w:val="both"/>
        <w:rPr>
          <w:rFonts w:ascii="Georgia" w:hAnsi="Georgia"/>
          <w:color w:val="333333"/>
          <w:sz w:val="30"/>
          <w:szCs w:val="30"/>
          <w:shd w:val="clear" w:color="auto" w:fill="FFFFFF"/>
        </w:rPr>
      </w:pPr>
      <w:r>
        <w:rPr>
          <w:rFonts w:ascii="Georgia" w:hAnsi="Georgia"/>
          <w:color w:val="333333"/>
          <w:sz w:val="30"/>
          <w:szCs w:val="30"/>
          <w:shd w:val="clear" w:color="auto" w:fill="FFFFFF"/>
        </w:rPr>
        <w:t xml:space="preserve">Олимпиада по языкам включаем комплексную работу, устное высказывание и письменный отзыв. Причём задания могут быть не связаны со школьной программой. Также школьнику необходимо подготовить интересное выступление по одной из предложенных тем билета (устное высказывание) и написать отзыв на литературное произведение. Каждая работа должна </w:t>
      </w:r>
      <w:proofErr w:type="gramStart"/>
      <w:r>
        <w:rPr>
          <w:rFonts w:ascii="Georgia" w:hAnsi="Georgia"/>
          <w:color w:val="333333"/>
          <w:sz w:val="30"/>
          <w:szCs w:val="30"/>
          <w:shd w:val="clear" w:color="auto" w:fill="FFFFFF"/>
        </w:rPr>
        <w:t>соответствовать определённым критериям и на каждую из них отведено</w:t>
      </w:r>
      <w:proofErr w:type="gramEnd"/>
      <w:r>
        <w:rPr>
          <w:rFonts w:ascii="Georgia" w:hAnsi="Georgia"/>
          <w:color w:val="333333"/>
          <w:sz w:val="30"/>
          <w:szCs w:val="30"/>
          <w:shd w:val="clear" w:color="auto" w:fill="FFFFFF"/>
        </w:rPr>
        <w:t xml:space="preserve"> ограниченное время. </w:t>
      </w:r>
    </w:p>
    <w:p w:rsidR="00D762FD" w:rsidRDefault="00D762FD" w:rsidP="00D762FD">
      <w:pPr>
        <w:pStyle w:val="2"/>
        <w:shd w:val="clear" w:color="auto" w:fill="FFFFFF"/>
        <w:spacing w:before="432" w:beforeAutospacing="0" w:after="288" w:afterAutospacing="0" w:line="405" w:lineRule="atLeast"/>
        <w:rPr>
          <w:rFonts w:ascii="Helvetica" w:hAnsi="Helvetica" w:cs="Helvetica"/>
          <w:color w:val="333333"/>
          <w:sz w:val="38"/>
          <w:szCs w:val="38"/>
        </w:rPr>
      </w:pPr>
      <w:r>
        <w:rPr>
          <w:rFonts w:ascii="Helvetica" w:hAnsi="Helvetica" w:cs="Helvetica"/>
          <w:color w:val="333333"/>
          <w:sz w:val="38"/>
          <w:szCs w:val="38"/>
        </w:rPr>
        <w:t>Как готовиться к олимпиадам?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ind w:firstLine="708"/>
        <w:jc w:val="both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К школьному этапу ученик готовится самостоятельно. К </w:t>
      </w:r>
      <w:proofErr w:type="gramStart"/>
      <w:r>
        <w:rPr>
          <w:rFonts w:ascii="Georgia" w:hAnsi="Georgia"/>
          <w:color w:val="333333"/>
          <w:sz w:val="30"/>
          <w:szCs w:val="30"/>
        </w:rPr>
        <w:t>районным</w:t>
      </w:r>
      <w:proofErr w:type="gramEnd"/>
      <w:r>
        <w:rPr>
          <w:rFonts w:ascii="Georgia" w:hAnsi="Georgia"/>
          <w:color w:val="333333"/>
          <w:sz w:val="30"/>
          <w:szCs w:val="30"/>
        </w:rPr>
        <w:t xml:space="preserve"> и областным ему помогает учитель-предметник. На республику его тренирует преподавательский состав какого-нибудь областного вуза. Готовиться можно по старым олимпиадным заданиям, которые публикуют в журналах для учителей-предметников. Также их ты найдёшь в сети на сайтах районных отделов образования, методических порталах и так </w:t>
      </w:r>
      <w:r>
        <w:rPr>
          <w:rFonts w:ascii="Georgia" w:hAnsi="Georgia"/>
          <w:color w:val="333333"/>
          <w:sz w:val="30"/>
          <w:szCs w:val="30"/>
        </w:rPr>
        <w:lastRenderedPageBreak/>
        <w:t xml:space="preserve">далее. В продаже есть специальные пособия для подготовки </w:t>
      </w:r>
      <w:proofErr w:type="gramStart"/>
      <w:r>
        <w:rPr>
          <w:rFonts w:ascii="Georgia" w:hAnsi="Georgia"/>
          <w:color w:val="333333"/>
          <w:sz w:val="30"/>
          <w:szCs w:val="30"/>
        </w:rPr>
        <w:t>к</w:t>
      </w:r>
      <w:proofErr w:type="gramEnd"/>
      <w:r>
        <w:rPr>
          <w:rFonts w:ascii="Georgia" w:hAnsi="Georgia"/>
          <w:color w:val="333333"/>
          <w:sz w:val="30"/>
          <w:szCs w:val="30"/>
        </w:rPr>
        <w:t> </w:t>
      </w:r>
      <w:proofErr w:type="gramStart"/>
      <w:r>
        <w:rPr>
          <w:rFonts w:ascii="Georgia" w:hAnsi="Georgia"/>
          <w:color w:val="333333"/>
          <w:sz w:val="30"/>
          <w:szCs w:val="30"/>
        </w:rPr>
        <w:t>такого</w:t>
      </w:r>
      <w:proofErr w:type="gramEnd"/>
      <w:r>
        <w:rPr>
          <w:rFonts w:ascii="Georgia" w:hAnsi="Georgia"/>
          <w:color w:val="333333"/>
          <w:sz w:val="30"/>
          <w:szCs w:val="30"/>
        </w:rPr>
        <w:t xml:space="preserve"> рода соревнованиям. Поэтому если хочешь участвовать в олимпиадах, усерднее учи свой предмет и читай дополнительную информацию из других книг. Также решай олимпиадные задания прошлых лет: они помогут понять их специфику и не бояться нового формата упражнений.</w:t>
      </w:r>
      <w:r>
        <w:rPr>
          <w:rFonts w:ascii="Georgia" w:hAnsi="Georgia"/>
          <w:color w:val="333333"/>
          <w:sz w:val="30"/>
          <w:szCs w:val="30"/>
        </w:rPr>
        <w:tab/>
      </w:r>
    </w:p>
    <w:p w:rsidR="00D762FD" w:rsidRDefault="00D762FD" w:rsidP="00D762FD">
      <w:pPr>
        <w:pStyle w:val="2"/>
        <w:shd w:val="clear" w:color="auto" w:fill="FFFFFF"/>
        <w:spacing w:before="432" w:beforeAutospacing="0" w:after="288" w:afterAutospacing="0" w:line="405" w:lineRule="atLeast"/>
        <w:rPr>
          <w:rFonts w:ascii="Helvetica" w:hAnsi="Helvetica" w:cs="Helvetica"/>
          <w:color w:val="333333"/>
          <w:sz w:val="38"/>
          <w:szCs w:val="38"/>
        </w:rPr>
      </w:pPr>
      <w:r>
        <w:rPr>
          <w:rFonts w:ascii="Helvetica" w:hAnsi="Helvetica" w:cs="Helvetica"/>
          <w:color w:val="333333"/>
          <w:sz w:val="38"/>
          <w:szCs w:val="38"/>
        </w:rPr>
        <w:t>Что даёт школьникам участие в олимпиадах?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ind w:firstLine="708"/>
        <w:jc w:val="both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 xml:space="preserve">Во-первых, развивается твой кругозор и тебе будет проще определиться в будущем с профессией. Также чем раньше ты начнёшь увлекаться этим видом интеллектуальных соревнований, тем </w:t>
      </w:r>
      <w:proofErr w:type="spellStart"/>
      <w:r>
        <w:rPr>
          <w:rFonts w:ascii="Georgia" w:hAnsi="Georgia"/>
          <w:color w:val="333333"/>
          <w:sz w:val="30"/>
          <w:szCs w:val="30"/>
        </w:rPr>
        <w:t>конкурентнее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 будешь в старших классах. Ведь победа в областной и республиканской олимпиаде может существенно помочь тебе в поступлении. Ты либо сможешь поступить без экзаменов, либо автоматически получишь за ЦТ 100 </w:t>
      </w:r>
      <w:proofErr w:type="spellStart"/>
      <w:r>
        <w:rPr>
          <w:rFonts w:ascii="Georgia" w:hAnsi="Georgia"/>
          <w:color w:val="333333"/>
          <w:sz w:val="30"/>
          <w:szCs w:val="30"/>
        </w:rPr>
        <w:t>баллов.</w:t>
      </w:r>
      <w:hyperlink r:id="rId6" w:history="1">
        <w:r>
          <w:rPr>
            <w:rStyle w:val="a4"/>
            <w:rFonts w:ascii="Georgia" w:hAnsi="Georgia"/>
            <w:color w:val="EE5555"/>
            <w:sz w:val="30"/>
            <w:szCs w:val="30"/>
          </w:rPr>
          <w:t>Читай</w:t>
        </w:r>
        <w:proofErr w:type="spellEnd"/>
        <w:r>
          <w:rPr>
            <w:rStyle w:val="a4"/>
            <w:rFonts w:ascii="Georgia" w:hAnsi="Georgia"/>
            <w:color w:val="EE5555"/>
            <w:sz w:val="30"/>
            <w:szCs w:val="30"/>
          </w:rPr>
          <w:t xml:space="preserve"> подробности о льгот</w:t>
        </w:r>
        <w:r>
          <w:rPr>
            <w:rStyle w:val="a4"/>
            <w:rFonts w:ascii="Georgia" w:hAnsi="Georgia"/>
            <w:color w:val="EE5555"/>
            <w:sz w:val="30"/>
            <w:szCs w:val="30"/>
          </w:rPr>
          <w:t>а</w:t>
        </w:r>
        <w:r>
          <w:rPr>
            <w:rStyle w:val="a4"/>
            <w:rFonts w:ascii="Georgia" w:hAnsi="Georgia"/>
            <w:color w:val="EE5555"/>
            <w:sz w:val="30"/>
            <w:szCs w:val="30"/>
          </w:rPr>
          <w:t xml:space="preserve">х для </w:t>
        </w:r>
        <w:proofErr w:type="spellStart"/>
        <w:r>
          <w:rPr>
            <w:rStyle w:val="a4"/>
            <w:rFonts w:ascii="Georgia" w:hAnsi="Georgia"/>
            <w:color w:val="EE5555"/>
            <w:sz w:val="30"/>
            <w:szCs w:val="30"/>
          </w:rPr>
          <w:t>о</w:t>
        </w:r>
        <w:r>
          <w:rPr>
            <w:rStyle w:val="a4"/>
            <w:rFonts w:ascii="Georgia" w:hAnsi="Georgia"/>
            <w:color w:val="EE5555"/>
            <w:sz w:val="30"/>
            <w:szCs w:val="30"/>
          </w:rPr>
          <w:t>лимпиадников</w:t>
        </w:r>
        <w:proofErr w:type="spellEnd"/>
      </w:hyperlink>
      <w:r>
        <w:rPr>
          <w:rFonts w:ascii="Georgia" w:hAnsi="Georgia"/>
          <w:color w:val="333333"/>
          <w:sz w:val="30"/>
          <w:szCs w:val="30"/>
        </w:rPr>
        <w:t>.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jc w:val="both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Не бойся пробовать себя в чём-то новом. Это может пригодиться тебе в будущем. Удачи!</w:t>
      </w:r>
    </w:p>
    <w:p w:rsidR="00D762FD" w:rsidRDefault="00D762FD" w:rsidP="00D762FD">
      <w:pPr>
        <w:pStyle w:val="a3"/>
        <w:shd w:val="clear" w:color="auto" w:fill="FFFFFF"/>
        <w:spacing w:before="240" w:beforeAutospacing="0" w:after="240" w:afterAutospacing="0" w:line="405" w:lineRule="atLeast"/>
        <w:ind w:firstLine="708"/>
        <w:rPr>
          <w:rFonts w:ascii="Georgia" w:hAnsi="Georgia"/>
          <w:color w:val="333333"/>
          <w:sz w:val="30"/>
          <w:szCs w:val="30"/>
        </w:rPr>
      </w:pPr>
    </w:p>
    <w:p w:rsidR="00D762FD" w:rsidRDefault="00D762FD">
      <w:pPr>
        <w:rPr>
          <w:rFonts w:ascii="Georgia" w:hAnsi="Georgia"/>
          <w:color w:val="333333"/>
          <w:sz w:val="30"/>
          <w:szCs w:val="30"/>
          <w:shd w:val="clear" w:color="auto" w:fill="FFFFFF"/>
        </w:rPr>
      </w:pPr>
    </w:p>
    <w:p w:rsidR="00D762FD" w:rsidRDefault="00D762FD"/>
    <w:sectPr w:rsidR="00D7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2FD"/>
    <w:rsid w:val="00D7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6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2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2FD"/>
  </w:style>
  <w:style w:type="character" w:styleId="a4">
    <w:name w:val="Hyperlink"/>
    <w:basedOn w:val="a0"/>
    <w:uiPriority w:val="99"/>
    <w:semiHidden/>
    <w:unhideWhenUsed/>
    <w:rsid w:val="00D762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62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ukar.by/news/lgoty-pri-postuplenii-v-vuz-dlya-uchastnikov-respublikanskih-olimpiad-po-raznym-predmetam" TargetMode="External"/><Relationship Id="rId5" Type="http://schemas.openxmlformats.org/officeDocument/2006/relationships/hyperlink" Target="https://adukar.by/news/lgoty-pri-postuplenii-v-vuz-dlya-uchastnikov-respublikanskih-olimpiad-po-raznym-predmet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F2EE-1F32-460E-9BB0-66EA847C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DevilMashine</dc:creator>
  <cp:keywords/>
  <dc:description/>
  <cp:lastModifiedBy> DevilMashine</cp:lastModifiedBy>
  <cp:revision>2</cp:revision>
  <dcterms:created xsi:type="dcterms:W3CDTF">2021-06-16T06:42:00Z</dcterms:created>
  <dcterms:modified xsi:type="dcterms:W3CDTF">2021-06-16T06:49:00Z</dcterms:modified>
</cp:coreProperties>
</file>